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024A468" w:rsidR="00452379" w:rsidRDefault="00452379" w:rsidP="00C55F97">
      <w:pPr>
        <w:pStyle w:val="NIVEAU2"/>
      </w:pPr>
    </w:p>
    <w:p w14:paraId="19609895" w14:textId="52451BD0" w:rsidR="00BB5646" w:rsidRDefault="00BB5646"/>
    <w:p w14:paraId="29CA5243" w14:textId="23E19994" w:rsidR="00BB5646" w:rsidRDefault="00BB5646" w:rsidP="00BB5646">
      <w:pPr>
        <w:spacing w:line="240" w:lineRule="atLeast"/>
      </w:pPr>
    </w:p>
    <w:p w14:paraId="16F3A92A" w14:textId="7E3A2980" w:rsidR="007B3110" w:rsidRDefault="00894AAD" w:rsidP="00BB5646">
      <w:pPr>
        <w:spacing w:line="720" w:lineRule="exact"/>
        <w:ind w:left="2438"/>
        <w:rPr>
          <w:rFonts w:ascii="Franklin Gothic Medium Cond" w:hAnsi="Franklin Gothic Medium Cond"/>
          <w:b/>
          <w:bCs/>
          <w:color w:val="E32329" w:themeColor="background2"/>
          <w:sz w:val="72"/>
          <w:szCs w:val="72"/>
        </w:rPr>
      </w:pPr>
      <w:r>
        <w:rPr>
          <w:noProof/>
        </w:rPr>
        <w:drawing>
          <wp:anchor distT="0" distB="0" distL="114300" distR="114300" simplePos="0" relativeHeight="251660288" behindDoc="0" locked="0" layoutInCell="1" allowOverlap="1" wp14:anchorId="58C047A0" wp14:editId="2F17D769">
            <wp:simplePos x="0" y="0"/>
            <wp:positionH relativeFrom="margin">
              <wp:align>right</wp:align>
            </wp:positionH>
            <wp:positionV relativeFrom="paragraph">
              <wp:posOffset>4445</wp:posOffset>
            </wp:positionV>
            <wp:extent cx="1463040" cy="145304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45304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3C0DEA" w14:textId="2C29DEDD" w:rsidR="007B3110" w:rsidRDefault="007B3110" w:rsidP="00BB5646">
      <w:pPr>
        <w:spacing w:line="720" w:lineRule="exact"/>
        <w:ind w:left="2438"/>
        <w:rPr>
          <w:rFonts w:ascii="Franklin Gothic Medium Cond" w:hAnsi="Franklin Gothic Medium Cond"/>
          <w:b/>
          <w:bCs/>
          <w:color w:val="E32329" w:themeColor="background2"/>
          <w:sz w:val="72"/>
          <w:szCs w:val="72"/>
        </w:rPr>
      </w:pPr>
    </w:p>
    <w:p w14:paraId="2575C45F" w14:textId="77777777" w:rsidR="00894AAD" w:rsidRDefault="00894AAD" w:rsidP="00BB5646">
      <w:pPr>
        <w:spacing w:line="720" w:lineRule="exact"/>
        <w:ind w:left="2438"/>
        <w:rPr>
          <w:rFonts w:ascii="Franklin Gothic Medium Cond" w:hAnsi="Franklin Gothic Medium Cond"/>
          <w:b/>
          <w:bCs/>
          <w:color w:val="E32329" w:themeColor="background2"/>
          <w:sz w:val="72"/>
          <w:szCs w:val="72"/>
        </w:rPr>
      </w:pPr>
    </w:p>
    <w:p w14:paraId="08586B9F" w14:textId="77777777" w:rsidR="00617417" w:rsidRDefault="00617417" w:rsidP="00BB5646">
      <w:pPr>
        <w:spacing w:line="720" w:lineRule="exact"/>
        <w:ind w:left="2438"/>
        <w:rPr>
          <w:rFonts w:ascii="Franklin Gothic Medium Cond" w:hAnsi="Franklin Gothic Medium Cond"/>
          <w:b/>
          <w:bCs/>
          <w:color w:val="E32329" w:themeColor="background2"/>
          <w:sz w:val="64"/>
          <w:szCs w:val="64"/>
        </w:rPr>
      </w:pPr>
    </w:p>
    <w:p w14:paraId="51C2AEC7" w14:textId="12C0C529" w:rsidR="00BB5646" w:rsidRPr="007B3110" w:rsidRDefault="000B573D" w:rsidP="00BB5646">
      <w:pPr>
        <w:spacing w:line="720" w:lineRule="exact"/>
        <w:ind w:left="2438"/>
        <w:rPr>
          <w:rFonts w:ascii="Franklin Gothic Medium Cond" w:hAnsi="Franklin Gothic Medium Cond"/>
          <w:b/>
          <w:bCs/>
          <w:color w:val="E32329" w:themeColor="background2"/>
          <w:sz w:val="64"/>
          <w:szCs w:val="64"/>
        </w:rPr>
      </w:pPr>
      <w:r w:rsidRPr="007B3110">
        <w:rPr>
          <w:rFonts w:ascii="Franklin Gothic Medium Cond" w:hAnsi="Franklin Gothic Medium Cond"/>
          <w:b/>
          <w:bCs/>
          <w:color w:val="E32329" w:themeColor="background2"/>
          <w:sz w:val="64"/>
          <w:szCs w:val="64"/>
        </w:rPr>
        <w:t>COMMUNIQUÉ</w:t>
      </w:r>
    </w:p>
    <w:p w14:paraId="34B7EB59" w14:textId="6B60DD97" w:rsidR="00BB5646" w:rsidRPr="007B3110" w:rsidRDefault="00BB5646" w:rsidP="00BB5646">
      <w:pPr>
        <w:spacing w:line="720" w:lineRule="exact"/>
        <w:ind w:left="2438"/>
        <w:rPr>
          <w:rFonts w:ascii="Franklin Gothic Medium Cond" w:hAnsi="Franklin Gothic Medium Cond"/>
          <w:b/>
          <w:bCs/>
          <w:color w:val="E32329" w:themeColor="background2"/>
          <w:sz w:val="64"/>
          <w:szCs w:val="64"/>
        </w:rPr>
      </w:pPr>
      <w:r w:rsidRPr="007B3110">
        <w:rPr>
          <w:rFonts w:ascii="Franklin Gothic Medium Cond" w:hAnsi="Franklin Gothic Medium Cond"/>
          <w:b/>
          <w:bCs/>
          <w:color w:val="E32329" w:themeColor="background2"/>
          <w:sz w:val="64"/>
          <w:szCs w:val="64"/>
        </w:rPr>
        <w:t>DE PRESSE</w:t>
      </w:r>
    </w:p>
    <w:p w14:paraId="0ECC941F" w14:textId="0FA6CDF4" w:rsidR="00BB5646" w:rsidRPr="003917F7" w:rsidRDefault="00D0216F" w:rsidP="00BB5646">
      <w:pPr>
        <w:ind w:left="2438"/>
        <w:rPr>
          <w:rFonts w:ascii="Franklin Gothic Medium Cond" w:hAnsi="Franklin Gothic Medium Cond"/>
          <w:color w:val="E32329" w:themeColor="background2"/>
          <w:sz w:val="19"/>
          <w:szCs w:val="19"/>
        </w:rPr>
      </w:pPr>
      <w:r w:rsidRPr="003917F7">
        <w:rPr>
          <w:rFonts w:ascii="Franklin Gothic Medium Cond" w:hAnsi="Franklin Gothic Medium Cond"/>
          <w:color w:val="E32329" w:themeColor="background2"/>
          <w:sz w:val="19"/>
          <w:szCs w:val="19"/>
        </w:rPr>
        <w:t>MARS</w:t>
      </w:r>
      <w:r w:rsidR="00237CEB" w:rsidRPr="003917F7">
        <w:rPr>
          <w:rFonts w:ascii="Franklin Gothic Medium Cond" w:hAnsi="Franklin Gothic Medium Cond"/>
          <w:color w:val="E32329" w:themeColor="background2"/>
          <w:sz w:val="19"/>
          <w:szCs w:val="19"/>
        </w:rPr>
        <w:t xml:space="preserve"> </w:t>
      </w:r>
      <w:r w:rsidR="00E87413" w:rsidRPr="003917F7">
        <w:rPr>
          <w:rFonts w:ascii="Franklin Gothic Medium Cond" w:hAnsi="Franklin Gothic Medium Cond"/>
          <w:color w:val="E32329" w:themeColor="background2"/>
          <w:sz w:val="19"/>
          <w:szCs w:val="19"/>
        </w:rPr>
        <w:t xml:space="preserve"> </w:t>
      </w:r>
      <w:r w:rsidR="00B114CA" w:rsidRPr="003917F7">
        <w:rPr>
          <w:rFonts w:ascii="Franklin Gothic Medium Cond" w:hAnsi="Franklin Gothic Medium Cond"/>
          <w:color w:val="E32329" w:themeColor="background2"/>
          <w:sz w:val="19"/>
          <w:szCs w:val="19"/>
        </w:rPr>
        <w:t>20</w:t>
      </w:r>
      <w:r w:rsidR="00202C18" w:rsidRPr="003917F7">
        <w:rPr>
          <w:rFonts w:ascii="Franklin Gothic Medium Cond" w:hAnsi="Franklin Gothic Medium Cond"/>
          <w:color w:val="E32329" w:themeColor="background2"/>
          <w:sz w:val="19"/>
          <w:szCs w:val="19"/>
        </w:rPr>
        <w:t>2</w:t>
      </w:r>
      <w:r w:rsidR="0076148D" w:rsidRPr="003917F7">
        <w:rPr>
          <w:rFonts w:ascii="Franklin Gothic Medium Cond" w:hAnsi="Franklin Gothic Medium Cond"/>
          <w:color w:val="E32329" w:themeColor="background2"/>
          <w:sz w:val="19"/>
          <w:szCs w:val="19"/>
        </w:rPr>
        <w:t>2</w:t>
      </w:r>
    </w:p>
    <w:p w14:paraId="595B141F" w14:textId="23DDF24B" w:rsidR="00BB5646" w:rsidRPr="003917F7" w:rsidRDefault="00BB5646" w:rsidP="00BB5646">
      <w:pPr>
        <w:ind w:left="2438"/>
        <w:rPr>
          <w:rFonts w:ascii="DINCond-Bold" w:hAnsi="DINCond-Bold"/>
          <w:color w:val="E32329" w:themeColor="background2"/>
          <w:sz w:val="19"/>
          <w:szCs w:val="19"/>
        </w:rPr>
      </w:pPr>
    </w:p>
    <w:p w14:paraId="161FBF35" w14:textId="41B40335" w:rsidR="00BB5646" w:rsidRPr="003917F7" w:rsidRDefault="00BB5646" w:rsidP="00BB5646">
      <w:pPr>
        <w:ind w:left="2438"/>
        <w:rPr>
          <w:rFonts w:ascii="DINCond-Bold" w:hAnsi="DINCond-Bold"/>
          <w:color w:val="E32329" w:themeColor="background2"/>
          <w:sz w:val="19"/>
          <w:szCs w:val="19"/>
        </w:rPr>
      </w:pPr>
    </w:p>
    <w:p w14:paraId="70261090" w14:textId="5288EA79" w:rsidR="00BB5646" w:rsidRPr="003917F7" w:rsidRDefault="00BB5646" w:rsidP="00BB5646">
      <w:pPr>
        <w:ind w:left="2438"/>
        <w:rPr>
          <w:rFonts w:ascii="DINCond-Bold" w:hAnsi="DINCond-Bold"/>
          <w:color w:val="E32329" w:themeColor="background2"/>
          <w:sz w:val="19"/>
          <w:szCs w:val="19"/>
        </w:rPr>
      </w:pPr>
    </w:p>
    <w:p w14:paraId="208B532C" w14:textId="5765AD66" w:rsidR="005320AC" w:rsidRDefault="005320AC" w:rsidP="00D0216F">
      <w:pPr>
        <w:spacing w:before="100" w:beforeAutospacing="1" w:after="100" w:afterAutospacing="1" w:line="276" w:lineRule="auto"/>
        <w:ind w:left="2410"/>
        <w:rPr>
          <w:rFonts w:ascii="Franklin Gothic Medium Cond" w:hAnsi="Franklin Gothic Medium Cond"/>
          <w:b/>
          <w:bCs/>
          <w:caps/>
          <w:color w:val="100E10" w:themeColor="background1"/>
          <w:sz w:val="52"/>
          <w:szCs w:val="52"/>
        </w:rPr>
      </w:pPr>
      <w:r w:rsidRPr="005320AC">
        <w:rPr>
          <w:rFonts w:ascii="Franklin Gothic Medium Cond" w:hAnsi="Franklin Gothic Medium Cond"/>
          <w:b/>
          <w:bCs/>
          <w:caps/>
          <w:color w:val="100E10" w:themeColor="background1"/>
          <w:sz w:val="52"/>
          <w:szCs w:val="52"/>
        </w:rPr>
        <w:t>Renault Trucks et GEODIS s’associent pour d</w:t>
      </w:r>
      <w:r>
        <w:rPr>
          <w:rFonts w:ascii="Franklin Gothic Medium Cond" w:hAnsi="Franklin Gothic Medium Cond"/>
          <w:b/>
          <w:bCs/>
          <w:caps/>
          <w:color w:val="100E10" w:themeColor="background1"/>
          <w:sz w:val="52"/>
          <w:szCs w:val="52"/>
        </w:rPr>
        <w:t>É</w:t>
      </w:r>
      <w:r w:rsidRPr="005320AC">
        <w:rPr>
          <w:rFonts w:ascii="Franklin Gothic Medium Cond" w:hAnsi="Franklin Gothic Medium Cond"/>
          <w:b/>
          <w:bCs/>
          <w:caps/>
          <w:color w:val="100E10" w:themeColor="background1"/>
          <w:sz w:val="52"/>
          <w:szCs w:val="52"/>
        </w:rPr>
        <w:t xml:space="preserve">velopper un nouveau </w:t>
      </w:r>
      <w:r>
        <w:rPr>
          <w:rFonts w:ascii="Franklin Gothic Medium Cond" w:hAnsi="Franklin Gothic Medium Cond"/>
          <w:b/>
          <w:bCs/>
          <w:caps/>
          <w:color w:val="100E10" w:themeColor="background1"/>
          <w:sz w:val="52"/>
          <w:szCs w:val="52"/>
        </w:rPr>
        <w:t>CAMION</w:t>
      </w:r>
      <w:r w:rsidRPr="005320AC">
        <w:rPr>
          <w:rFonts w:ascii="Franklin Gothic Medium Cond" w:hAnsi="Franklin Gothic Medium Cond"/>
          <w:b/>
          <w:bCs/>
          <w:caps/>
          <w:color w:val="100E10" w:themeColor="background1"/>
          <w:sz w:val="52"/>
          <w:szCs w:val="52"/>
        </w:rPr>
        <w:t xml:space="preserve"> </w:t>
      </w:r>
      <w:r>
        <w:rPr>
          <w:rFonts w:ascii="Franklin Gothic Medium Cond" w:hAnsi="Franklin Gothic Medium Cond"/>
          <w:b/>
          <w:bCs/>
          <w:caps/>
          <w:color w:val="100E10" w:themeColor="background1"/>
          <w:sz w:val="52"/>
          <w:szCs w:val="52"/>
        </w:rPr>
        <w:t>É</w:t>
      </w:r>
      <w:r w:rsidRPr="005320AC">
        <w:rPr>
          <w:rFonts w:ascii="Franklin Gothic Medium Cond" w:hAnsi="Franklin Gothic Medium Cond"/>
          <w:b/>
          <w:bCs/>
          <w:caps/>
          <w:color w:val="100E10" w:themeColor="background1"/>
          <w:sz w:val="52"/>
          <w:szCs w:val="52"/>
        </w:rPr>
        <w:t xml:space="preserve">lectrique </w:t>
      </w:r>
      <w:r>
        <w:rPr>
          <w:rFonts w:ascii="Franklin Gothic Medium Cond" w:hAnsi="Franklin Gothic Medium Cond"/>
          <w:b/>
          <w:bCs/>
          <w:caps/>
          <w:color w:val="100E10" w:themeColor="background1"/>
          <w:sz w:val="52"/>
          <w:szCs w:val="52"/>
        </w:rPr>
        <w:t>ADAPTÉ À LA</w:t>
      </w:r>
      <w:r w:rsidRPr="005320AC">
        <w:rPr>
          <w:rFonts w:ascii="Franklin Gothic Medium Cond" w:hAnsi="Franklin Gothic Medium Cond"/>
          <w:b/>
          <w:bCs/>
          <w:caps/>
          <w:color w:val="100E10" w:themeColor="background1"/>
          <w:sz w:val="52"/>
          <w:szCs w:val="52"/>
        </w:rPr>
        <w:t xml:space="preserve"> logistique urbaine </w:t>
      </w:r>
    </w:p>
    <w:p w14:paraId="1A577EF5" w14:textId="77777777" w:rsidR="001848B3" w:rsidRDefault="001848B3" w:rsidP="001848B3">
      <w:pPr>
        <w:ind w:left="2410"/>
        <w:rPr>
          <w:rFonts w:ascii="Arial" w:eastAsia="Times New Roman" w:hAnsi="Arial" w:cs="Arial"/>
          <w:b/>
          <w:bCs/>
          <w:color w:val="000000"/>
          <w:sz w:val="22"/>
          <w:szCs w:val="22"/>
        </w:rPr>
      </w:pPr>
    </w:p>
    <w:p w14:paraId="736ED9D2" w14:textId="77777777" w:rsidR="00E73CA3" w:rsidRPr="00E73CA3" w:rsidRDefault="00E73CA3" w:rsidP="00E73CA3">
      <w:pPr>
        <w:spacing w:line="276" w:lineRule="auto"/>
        <w:ind w:left="2410"/>
        <w:rPr>
          <w:rFonts w:ascii="Arial" w:eastAsia="Times New Roman" w:hAnsi="Arial" w:cs="Arial"/>
          <w:b/>
          <w:bCs/>
          <w:color w:val="000000"/>
          <w:sz w:val="22"/>
          <w:szCs w:val="22"/>
        </w:rPr>
      </w:pPr>
      <w:r w:rsidRPr="00E73CA3">
        <w:rPr>
          <w:rFonts w:ascii="Arial" w:eastAsia="Times New Roman" w:hAnsi="Arial" w:cs="Arial"/>
          <w:b/>
          <w:bCs/>
          <w:color w:val="000000"/>
          <w:sz w:val="22"/>
          <w:szCs w:val="22"/>
        </w:rPr>
        <w:t>Renault Trucks et GEODIS mettent en commun leurs savoir-faire industriel, logistique et d’ingénierie pour concevoir un poids lourd électrique dédié à la logistique urbaine, répondant aux exigences du transport de marchandises en centre-ville.</w:t>
      </w:r>
    </w:p>
    <w:p w14:paraId="2BACA022" w14:textId="77777777" w:rsidR="00E73CA3" w:rsidRDefault="00E73CA3" w:rsidP="001848B3">
      <w:pPr>
        <w:spacing w:line="276" w:lineRule="auto"/>
        <w:ind w:left="2410"/>
        <w:rPr>
          <w:rFonts w:ascii="Arial" w:eastAsia="Times New Roman" w:hAnsi="Arial" w:cs="Arial"/>
          <w:b/>
          <w:bCs/>
          <w:color w:val="000000"/>
          <w:sz w:val="22"/>
          <w:szCs w:val="22"/>
        </w:rPr>
      </w:pPr>
    </w:p>
    <w:p w14:paraId="5AFDBD66" w14:textId="610BF55D" w:rsidR="007A6669" w:rsidRDefault="0049098E" w:rsidP="00363933">
      <w:pPr>
        <w:spacing w:line="276" w:lineRule="auto"/>
        <w:ind w:left="2410"/>
        <w:rPr>
          <w:rFonts w:ascii="Arial" w:eastAsia="Times New Roman" w:hAnsi="Arial" w:cs="Arial"/>
          <w:color w:val="000000"/>
          <w:sz w:val="22"/>
          <w:szCs w:val="22"/>
        </w:rPr>
      </w:pPr>
      <w:r w:rsidRPr="00363933">
        <w:rPr>
          <w:rFonts w:ascii="Arial" w:eastAsia="Times New Roman" w:hAnsi="Arial" w:cs="Arial"/>
          <w:color w:val="000000"/>
          <w:sz w:val="22"/>
          <w:szCs w:val="22"/>
        </w:rPr>
        <w:t>Le transport de marchandises en milieu urbain</w:t>
      </w:r>
      <w:r w:rsidR="00985840" w:rsidRPr="00363933">
        <w:rPr>
          <w:rFonts w:ascii="Arial" w:eastAsia="Times New Roman" w:hAnsi="Arial" w:cs="Arial"/>
          <w:color w:val="000000"/>
          <w:sz w:val="22"/>
          <w:szCs w:val="22"/>
        </w:rPr>
        <w:t xml:space="preserve"> évolue, tant </w:t>
      </w:r>
      <w:r w:rsidR="009C099E" w:rsidRPr="00363933">
        <w:rPr>
          <w:rFonts w:ascii="Arial" w:eastAsia="Times New Roman" w:hAnsi="Arial" w:cs="Arial"/>
          <w:color w:val="000000"/>
          <w:sz w:val="22"/>
          <w:szCs w:val="22"/>
        </w:rPr>
        <w:t>en matière de règlementation des émissions</w:t>
      </w:r>
      <w:r w:rsidR="00C159AE">
        <w:rPr>
          <w:rFonts w:ascii="Arial" w:eastAsia="Times New Roman" w:hAnsi="Arial" w:cs="Arial"/>
          <w:color w:val="000000"/>
          <w:sz w:val="22"/>
          <w:szCs w:val="22"/>
        </w:rPr>
        <w:t>, de</w:t>
      </w:r>
      <w:r w:rsidR="00D41C7B" w:rsidRPr="00363933">
        <w:rPr>
          <w:rFonts w:ascii="Arial" w:eastAsia="Times New Roman" w:hAnsi="Arial" w:cs="Arial"/>
          <w:color w:val="000000"/>
          <w:sz w:val="22"/>
          <w:szCs w:val="22"/>
        </w:rPr>
        <w:t xml:space="preserve"> restrictions des déplacements</w:t>
      </w:r>
      <w:r w:rsidR="009C099E" w:rsidRPr="00363933">
        <w:rPr>
          <w:rFonts w:ascii="Arial" w:eastAsia="Times New Roman" w:hAnsi="Arial" w:cs="Arial"/>
          <w:color w:val="000000"/>
          <w:sz w:val="22"/>
          <w:szCs w:val="22"/>
        </w:rPr>
        <w:t xml:space="preserve"> que </w:t>
      </w:r>
      <w:r w:rsidR="00B2441A">
        <w:rPr>
          <w:rFonts w:ascii="Arial" w:eastAsia="Times New Roman" w:hAnsi="Arial" w:cs="Arial"/>
          <w:color w:val="000000"/>
          <w:sz w:val="22"/>
          <w:szCs w:val="22"/>
        </w:rPr>
        <w:t xml:space="preserve">de multiplicité des modes de </w:t>
      </w:r>
      <w:r w:rsidR="008C7D4E">
        <w:rPr>
          <w:rFonts w:ascii="Arial" w:eastAsia="Times New Roman" w:hAnsi="Arial" w:cs="Arial"/>
          <w:color w:val="000000"/>
          <w:sz w:val="22"/>
          <w:szCs w:val="22"/>
        </w:rPr>
        <w:t>mobilité (vélos</w:t>
      </w:r>
      <w:r w:rsidR="006A18A2">
        <w:rPr>
          <w:rFonts w:ascii="Arial" w:eastAsia="Times New Roman" w:hAnsi="Arial" w:cs="Arial"/>
          <w:color w:val="000000"/>
          <w:sz w:val="22"/>
          <w:szCs w:val="22"/>
        </w:rPr>
        <w:t>-cargo</w:t>
      </w:r>
      <w:r w:rsidR="008C7D4E">
        <w:rPr>
          <w:rFonts w:ascii="Arial" w:eastAsia="Times New Roman" w:hAnsi="Arial" w:cs="Arial"/>
          <w:color w:val="000000"/>
          <w:sz w:val="22"/>
          <w:szCs w:val="22"/>
        </w:rPr>
        <w:t xml:space="preserve">, </w:t>
      </w:r>
      <w:r w:rsidR="00EC166F">
        <w:rPr>
          <w:rFonts w:ascii="Arial" w:eastAsia="Times New Roman" w:hAnsi="Arial" w:cs="Arial"/>
          <w:color w:val="000000"/>
          <w:sz w:val="22"/>
          <w:szCs w:val="22"/>
        </w:rPr>
        <w:t xml:space="preserve">vélos, </w:t>
      </w:r>
      <w:r w:rsidR="00E811B5">
        <w:rPr>
          <w:rFonts w:ascii="Arial" w:eastAsia="Times New Roman" w:hAnsi="Arial" w:cs="Arial"/>
          <w:color w:val="000000"/>
          <w:sz w:val="22"/>
          <w:szCs w:val="22"/>
        </w:rPr>
        <w:t>trottinettes</w:t>
      </w:r>
      <w:r w:rsidR="008C7D4E">
        <w:rPr>
          <w:rFonts w:ascii="Arial" w:eastAsia="Times New Roman" w:hAnsi="Arial" w:cs="Arial"/>
          <w:color w:val="000000"/>
          <w:sz w:val="22"/>
          <w:szCs w:val="22"/>
        </w:rPr>
        <w:t>…) sur l’espace public</w:t>
      </w:r>
      <w:r w:rsidR="009C099E" w:rsidRPr="00363933">
        <w:rPr>
          <w:rFonts w:ascii="Arial" w:eastAsia="Times New Roman" w:hAnsi="Arial" w:cs="Arial"/>
          <w:color w:val="000000"/>
          <w:sz w:val="22"/>
          <w:szCs w:val="22"/>
        </w:rPr>
        <w:t xml:space="preserve">. </w:t>
      </w:r>
    </w:p>
    <w:p w14:paraId="3CE4BF4F" w14:textId="4BE7FF52" w:rsidR="00417689" w:rsidRDefault="00417689" w:rsidP="00363933">
      <w:pPr>
        <w:spacing w:line="276" w:lineRule="auto"/>
        <w:ind w:left="2410"/>
        <w:rPr>
          <w:rFonts w:ascii="Arial" w:eastAsia="Times New Roman" w:hAnsi="Arial" w:cs="Arial"/>
          <w:color w:val="000000"/>
          <w:sz w:val="22"/>
          <w:szCs w:val="22"/>
        </w:rPr>
      </w:pPr>
    </w:p>
    <w:p w14:paraId="67F2BCF5" w14:textId="5E8AAE3D" w:rsidR="00657AE9" w:rsidRDefault="00D53E70" w:rsidP="008174AC">
      <w:pPr>
        <w:spacing w:after="160" w:line="259" w:lineRule="auto"/>
        <w:ind w:left="2410"/>
        <w:rPr>
          <w:rFonts w:ascii="Arial" w:eastAsia="Times New Roman" w:hAnsi="Arial" w:cs="Arial"/>
          <w:color w:val="000000"/>
          <w:sz w:val="22"/>
          <w:szCs w:val="22"/>
        </w:rPr>
      </w:pPr>
      <w:r>
        <w:rPr>
          <w:rFonts w:ascii="Arial" w:eastAsia="Times New Roman" w:hAnsi="Arial" w:cs="Arial"/>
          <w:color w:val="000000"/>
          <w:sz w:val="22"/>
          <w:szCs w:val="22"/>
        </w:rPr>
        <w:t>Dans une optique de massification</w:t>
      </w:r>
      <w:r>
        <w:rPr>
          <w:rStyle w:val="FootnoteReference"/>
          <w:rFonts w:ascii="Arial" w:eastAsia="Times New Roman" w:hAnsi="Arial" w:cs="Arial"/>
          <w:color w:val="000000"/>
          <w:sz w:val="22"/>
          <w:szCs w:val="22"/>
        </w:rPr>
        <w:footnoteReference w:id="1"/>
      </w:r>
      <w:r>
        <w:rPr>
          <w:rFonts w:ascii="Arial" w:eastAsia="Times New Roman" w:hAnsi="Arial" w:cs="Arial"/>
          <w:color w:val="000000"/>
          <w:sz w:val="22"/>
          <w:szCs w:val="22"/>
        </w:rPr>
        <w:t>, l</w:t>
      </w:r>
      <w:r w:rsidR="00C159AE">
        <w:rPr>
          <w:rFonts w:ascii="Arial" w:eastAsia="Times New Roman" w:hAnsi="Arial" w:cs="Arial"/>
          <w:color w:val="000000"/>
          <w:sz w:val="22"/>
          <w:szCs w:val="22"/>
        </w:rPr>
        <w:t>es</w:t>
      </w:r>
      <w:r w:rsidR="00E11464">
        <w:rPr>
          <w:rFonts w:ascii="Arial" w:eastAsia="Times New Roman" w:hAnsi="Arial" w:cs="Arial"/>
          <w:color w:val="000000"/>
          <w:sz w:val="22"/>
          <w:szCs w:val="22"/>
        </w:rPr>
        <w:t xml:space="preserve"> véhicules </w:t>
      </w:r>
      <w:r w:rsidR="0017520B">
        <w:rPr>
          <w:rFonts w:ascii="Arial" w:eastAsia="Times New Roman" w:hAnsi="Arial" w:cs="Arial"/>
          <w:color w:val="000000"/>
          <w:sz w:val="22"/>
          <w:szCs w:val="22"/>
        </w:rPr>
        <w:t>dont le tonnage est supérieur à 3,5 tonnes resteront au cœur de l</w:t>
      </w:r>
      <w:r w:rsidR="00CC3BD9">
        <w:rPr>
          <w:rFonts w:ascii="Arial" w:eastAsia="Times New Roman" w:hAnsi="Arial" w:cs="Arial"/>
          <w:color w:val="000000"/>
          <w:sz w:val="22"/>
          <w:szCs w:val="22"/>
        </w:rPr>
        <w:t>’approvisionnement des villes</w:t>
      </w:r>
      <w:r>
        <w:rPr>
          <w:rFonts w:ascii="Arial" w:eastAsia="Times New Roman" w:hAnsi="Arial" w:cs="Arial"/>
          <w:color w:val="000000"/>
          <w:sz w:val="22"/>
          <w:szCs w:val="22"/>
        </w:rPr>
        <w:t xml:space="preserve">. </w:t>
      </w:r>
      <w:r w:rsidR="00D56C08">
        <w:rPr>
          <w:rFonts w:ascii="Arial" w:eastAsia="Times New Roman" w:hAnsi="Arial" w:cs="Arial"/>
          <w:color w:val="000000"/>
          <w:sz w:val="22"/>
          <w:szCs w:val="22"/>
        </w:rPr>
        <w:t>A</w:t>
      </w:r>
      <w:r w:rsidR="00EC166F">
        <w:rPr>
          <w:rFonts w:ascii="Arial" w:eastAsia="Times New Roman" w:hAnsi="Arial" w:cs="Arial"/>
          <w:color w:val="000000"/>
          <w:sz w:val="22"/>
          <w:szCs w:val="22"/>
        </w:rPr>
        <w:t xml:space="preserve">vec une </w:t>
      </w:r>
      <w:r w:rsidR="00D56C08">
        <w:rPr>
          <w:rFonts w:ascii="Arial" w:eastAsia="Times New Roman" w:hAnsi="Arial" w:cs="Arial"/>
          <w:color w:val="000000"/>
          <w:sz w:val="22"/>
          <w:szCs w:val="22"/>
        </w:rPr>
        <w:t>gamme</w:t>
      </w:r>
      <w:r w:rsidR="00EC166F">
        <w:rPr>
          <w:rFonts w:ascii="Arial" w:eastAsia="Times New Roman" w:hAnsi="Arial" w:cs="Arial"/>
          <w:color w:val="000000"/>
          <w:sz w:val="22"/>
          <w:szCs w:val="22"/>
        </w:rPr>
        <w:t xml:space="preserve"> </w:t>
      </w:r>
      <w:r w:rsidR="00D56C08">
        <w:rPr>
          <w:rFonts w:ascii="Arial" w:eastAsia="Times New Roman" w:hAnsi="Arial" w:cs="Arial"/>
          <w:color w:val="000000"/>
          <w:sz w:val="22"/>
          <w:szCs w:val="22"/>
        </w:rPr>
        <w:t xml:space="preserve">complète </w:t>
      </w:r>
      <w:r w:rsidR="00EC166F">
        <w:rPr>
          <w:rFonts w:ascii="Arial" w:eastAsia="Times New Roman" w:hAnsi="Arial" w:cs="Arial"/>
          <w:color w:val="000000"/>
          <w:sz w:val="22"/>
          <w:szCs w:val="22"/>
        </w:rPr>
        <w:t>de véhicules électriques, allant de 3,5 à 26 tonnes</w:t>
      </w:r>
      <w:r w:rsidR="00D56C08">
        <w:rPr>
          <w:rFonts w:ascii="Arial" w:eastAsia="Times New Roman" w:hAnsi="Arial" w:cs="Arial"/>
          <w:color w:val="000000"/>
          <w:sz w:val="22"/>
          <w:szCs w:val="22"/>
        </w:rPr>
        <w:t xml:space="preserve"> et</w:t>
      </w:r>
      <w:r w:rsidR="00EC166F">
        <w:rPr>
          <w:rFonts w:ascii="Arial" w:eastAsia="Times New Roman" w:hAnsi="Arial" w:cs="Arial"/>
          <w:color w:val="000000"/>
          <w:sz w:val="22"/>
          <w:szCs w:val="22"/>
        </w:rPr>
        <w:t xml:space="preserve"> fabriquée en France, </w:t>
      </w:r>
      <w:r w:rsidR="00D56C08">
        <w:rPr>
          <w:rFonts w:ascii="Arial" w:eastAsia="Times New Roman" w:hAnsi="Arial" w:cs="Arial"/>
          <w:color w:val="000000"/>
          <w:sz w:val="22"/>
          <w:szCs w:val="22"/>
        </w:rPr>
        <w:t xml:space="preserve">Renault Trucks œuvre </w:t>
      </w:r>
      <w:r w:rsidR="003C1E24">
        <w:rPr>
          <w:rFonts w:ascii="Arial" w:eastAsia="Times New Roman" w:hAnsi="Arial" w:cs="Arial"/>
          <w:color w:val="000000"/>
          <w:sz w:val="22"/>
          <w:szCs w:val="22"/>
        </w:rPr>
        <w:t xml:space="preserve">depuis dix ans </w:t>
      </w:r>
      <w:r w:rsidR="00D56C08">
        <w:rPr>
          <w:rFonts w:ascii="Arial" w:eastAsia="Times New Roman" w:hAnsi="Arial" w:cs="Arial"/>
          <w:color w:val="000000"/>
          <w:sz w:val="22"/>
          <w:szCs w:val="22"/>
        </w:rPr>
        <w:t xml:space="preserve">à la réduction de l’empreinte environnementale de la distribution urbaine. </w:t>
      </w:r>
      <w:r w:rsidR="00D760E3">
        <w:rPr>
          <w:rFonts w:ascii="Arial" w:eastAsia="Times New Roman" w:hAnsi="Arial" w:cs="Arial"/>
          <w:color w:val="000000"/>
          <w:sz w:val="22"/>
          <w:szCs w:val="22"/>
        </w:rPr>
        <w:t xml:space="preserve">GEODIS, </w:t>
      </w:r>
      <w:r w:rsidR="0066050D">
        <w:rPr>
          <w:rFonts w:ascii="Arial" w:eastAsia="Times New Roman" w:hAnsi="Arial" w:cs="Arial"/>
          <w:color w:val="000000"/>
          <w:sz w:val="22"/>
          <w:szCs w:val="22"/>
        </w:rPr>
        <w:t>dont l’ambition est de réduire ses émissions de CO2 de 30% à l’horizon 2030</w:t>
      </w:r>
      <w:r w:rsidR="00D760E3">
        <w:rPr>
          <w:rFonts w:ascii="Arial" w:eastAsia="Times New Roman" w:hAnsi="Arial" w:cs="Arial"/>
          <w:color w:val="000000"/>
          <w:sz w:val="22"/>
          <w:szCs w:val="22"/>
        </w:rPr>
        <w:t xml:space="preserve">, s’est </w:t>
      </w:r>
      <w:r w:rsidR="00CB5F85">
        <w:rPr>
          <w:rFonts w:ascii="Arial" w:eastAsia="Times New Roman" w:hAnsi="Arial" w:cs="Arial"/>
          <w:color w:val="000000"/>
          <w:sz w:val="22"/>
          <w:szCs w:val="22"/>
        </w:rPr>
        <w:t>engagé</w:t>
      </w:r>
      <w:r w:rsidR="00657AE9">
        <w:rPr>
          <w:rFonts w:ascii="Arial" w:eastAsia="Times New Roman" w:hAnsi="Arial" w:cs="Arial"/>
          <w:color w:val="000000"/>
          <w:sz w:val="22"/>
          <w:szCs w:val="22"/>
        </w:rPr>
        <w:t>, de son côté,</w:t>
      </w:r>
      <w:r w:rsidR="00CB5F85">
        <w:rPr>
          <w:rFonts w:ascii="Arial" w:eastAsia="Times New Roman" w:hAnsi="Arial" w:cs="Arial"/>
          <w:color w:val="000000"/>
          <w:sz w:val="22"/>
          <w:szCs w:val="22"/>
        </w:rPr>
        <w:t xml:space="preserve"> à livrer 37 métropoles en décarboné dès 2023.</w:t>
      </w:r>
    </w:p>
    <w:p w14:paraId="54A80F5E" w14:textId="77777777" w:rsidR="004A109B" w:rsidRDefault="004A109B" w:rsidP="008174AC">
      <w:pPr>
        <w:spacing w:after="160" w:line="259" w:lineRule="auto"/>
        <w:rPr>
          <w:rFonts w:ascii="Arial" w:eastAsia="Times New Roman" w:hAnsi="Arial" w:cs="Arial"/>
          <w:color w:val="000000"/>
          <w:sz w:val="22"/>
          <w:szCs w:val="22"/>
        </w:rPr>
      </w:pPr>
    </w:p>
    <w:p w14:paraId="2E5A02A5" w14:textId="77777777" w:rsidR="004A109B" w:rsidRDefault="004A109B" w:rsidP="008174AC">
      <w:pPr>
        <w:spacing w:after="160" w:line="259" w:lineRule="auto"/>
        <w:rPr>
          <w:rFonts w:ascii="Arial" w:eastAsia="Times New Roman" w:hAnsi="Arial" w:cs="Arial"/>
          <w:color w:val="000000"/>
          <w:sz w:val="22"/>
          <w:szCs w:val="22"/>
        </w:rPr>
      </w:pPr>
    </w:p>
    <w:p w14:paraId="60DA2E0F" w14:textId="77777777" w:rsidR="004A109B" w:rsidRDefault="004A109B" w:rsidP="008174AC">
      <w:pPr>
        <w:spacing w:after="160" w:line="259" w:lineRule="auto"/>
        <w:rPr>
          <w:rFonts w:ascii="Arial" w:eastAsia="Times New Roman" w:hAnsi="Arial" w:cs="Arial"/>
          <w:color w:val="000000"/>
          <w:sz w:val="22"/>
          <w:szCs w:val="22"/>
        </w:rPr>
      </w:pPr>
    </w:p>
    <w:p w14:paraId="60C8C2A3" w14:textId="3262141F" w:rsidR="00D56C08" w:rsidRDefault="00657AE9" w:rsidP="008174AC">
      <w:pPr>
        <w:spacing w:after="160" w:line="259" w:lineRule="auto"/>
        <w:rPr>
          <w:rFonts w:ascii="Arial" w:eastAsia="Times New Roman" w:hAnsi="Arial" w:cs="Arial"/>
          <w:color w:val="000000"/>
          <w:sz w:val="22"/>
          <w:szCs w:val="22"/>
        </w:rPr>
      </w:pPr>
      <w:r>
        <w:rPr>
          <w:rFonts w:ascii="Arial" w:eastAsia="Times New Roman" w:hAnsi="Arial" w:cs="Arial"/>
          <w:color w:val="000000"/>
          <w:sz w:val="22"/>
          <w:szCs w:val="22"/>
        </w:rPr>
        <w:t>Par cette nouvelle collaboration, l</w:t>
      </w:r>
      <w:r w:rsidR="00EC166F">
        <w:rPr>
          <w:rFonts w:ascii="Arial" w:eastAsia="Times New Roman" w:hAnsi="Arial" w:cs="Arial"/>
          <w:color w:val="000000"/>
          <w:sz w:val="22"/>
          <w:szCs w:val="22"/>
        </w:rPr>
        <w:t xml:space="preserve">e constructeur et son partenaire </w:t>
      </w:r>
      <w:r>
        <w:rPr>
          <w:rFonts w:ascii="Arial" w:eastAsia="Times New Roman" w:hAnsi="Arial" w:cs="Arial"/>
          <w:color w:val="000000"/>
          <w:sz w:val="22"/>
          <w:szCs w:val="22"/>
        </w:rPr>
        <w:t xml:space="preserve">logisticien </w:t>
      </w:r>
      <w:r w:rsidR="00D56C08">
        <w:rPr>
          <w:rFonts w:ascii="Arial" w:eastAsia="Times New Roman" w:hAnsi="Arial" w:cs="Arial"/>
          <w:color w:val="000000"/>
          <w:sz w:val="22"/>
          <w:szCs w:val="22"/>
        </w:rPr>
        <w:t>vont plus loin dans la démarche</w:t>
      </w:r>
      <w:r w:rsidR="00EC166F">
        <w:rPr>
          <w:rFonts w:ascii="Arial" w:eastAsia="Times New Roman" w:hAnsi="Arial" w:cs="Arial"/>
          <w:color w:val="000000"/>
          <w:sz w:val="22"/>
          <w:szCs w:val="22"/>
        </w:rPr>
        <w:t xml:space="preserve"> </w:t>
      </w:r>
      <w:r w:rsidR="00D56C08">
        <w:rPr>
          <w:rFonts w:ascii="Arial" w:eastAsia="Times New Roman" w:hAnsi="Arial" w:cs="Arial"/>
          <w:color w:val="000000"/>
          <w:sz w:val="22"/>
          <w:szCs w:val="22"/>
        </w:rPr>
        <w:t>et associent</w:t>
      </w:r>
      <w:r w:rsidR="00D56C08" w:rsidRPr="00E15852">
        <w:rPr>
          <w:rFonts w:ascii="Arial" w:eastAsia="Times New Roman" w:hAnsi="Arial" w:cs="Arial"/>
          <w:sz w:val="22"/>
          <w:szCs w:val="22"/>
        </w:rPr>
        <w:t xml:space="preserve"> leurs savoir-faire pour développer un </w:t>
      </w:r>
      <w:r w:rsidR="004A109B">
        <w:rPr>
          <w:rFonts w:ascii="Arial" w:eastAsia="Times New Roman" w:hAnsi="Arial" w:cs="Arial"/>
          <w:sz w:val="22"/>
          <w:szCs w:val="22"/>
        </w:rPr>
        <w:t xml:space="preserve">tout nouveau </w:t>
      </w:r>
      <w:r w:rsidR="00D56C08">
        <w:rPr>
          <w:rFonts w:ascii="Arial" w:eastAsia="Times New Roman" w:hAnsi="Arial" w:cs="Arial"/>
          <w:color w:val="000000"/>
          <w:sz w:val="22"/>
          <w:szCs w:val="22"/>
        </w:rPr>
        <w:t xml:space="preserve">poids </w:t>
      </w:r>
      <w:r w:rsidR="00D56C08" w:rsidRPr="00E45363">
        <w:rPr>
          <w:rFonts w:ascii="Arial" w:eastAsia="Times New Roman" w:hAnsi="Arial" w:cs="Arial"/>
          <w:color w:val="000000"/>
          <w:sz w:val="22"/>
          <w:szCs w:val="22"/>
        </w:rPr>
        <w:t xml:space="preserve">lourd électrique urbain </w:t>
      </w:r>
      <w:r w:rsidR="00D56C08">
        <w:rPr>
          <w:rFonts w:ascii="Arial" w:eastAsia="Times New Roman" w:hAnsi="Arial" w:cs="Arial"/>
          <w:color w:val="000000"/>
          <w:sz w:val="22"/>
          <w:szCs w:val="22"/>
        </w:rPr>
        <w:t>de 16 tonnes</w:t>
      </w:r>
      <w:r w:rsidR="00077507">
        <w:rPr>
          <w:rFonts w:ascii="Arial" w:eastAsia="Times New Roman" w:hAnsi="Arial" w:cs="Arial"/>
          <w:color w:val="000000"/>
          <w:sz w:val="22"/>
          <w:szCs w:val="22"/>
        </w:rPr>
        <w:t>,</w:t>
      </w:r>
      <w:r w:rsidR="00D56C08">
        <w:rPr>
          <w:rFonts w:ascii="Arial" w:eastAsia="Times New Roman" w:hAnsi="Arial" w:cs="Arial"/>
          <w:color w:val="000000"/>
          <w:sz w:val="22"/>
          <w:szCs w:val="22"/>
        </w:rPr>
        <w:t xml:space="preserve"> </w:t>
      </w:r>
      <w:r w:rsidR="00D56C08" w:rsidRPr="00E45363">
        <w:rPr>
          <w:rFonts w:ascii="Arial" w:eastAsia="Times New Roman" w:hAnsi="Arial" w:cs="Arial"/>
          <w:color w:val="000000"/>
          <w:sz w:val="22"/>
          <w:szCs w:val="22"/>
        </w:rPr>
        <w:t xml:space="preserve">à </w:t>
      </w:r>
      <w:r w:rsidR="00D56C08">
        <w:rPr>
          <w:rFonts w:ascii="Arial" w:eastAsia="Times New Roman" w:hAnsi="Arial" w:cs="Arial"/>
          <w:color w:val="000000"/>
          <w:sz w:val="22"/>
          <w:szCs w:val="22"/>
        </w:rPr>
        <w:t xml:space="preserve">un coût (TCO </w:t>
      </w:r>
      <w:r w:rsidR="00D56C08">
        <w:rPr>
          <w:rStyle w:val="FootnoteReference"/>
          <w:rFonts w:ascii="Arial" w:eastAsia="Times New Roman" w:hAnsi="Arial" w:cs="Arial"/>
          <w:color w:val="000000"/>
          <w:sz w:val="22"/>
          <w:szCs w:val="22"/>
        </w:rPr>
        <w:footnoteReference w:id="2"/>
      </w:r>
      <w:r w:rsidR="00D56C08">
        <w:rPr>
          <w:rFonts w:ascii="Arial" w:eastAsia="Times New Roman" w:hAnsi="Arial" w:cs="Arial"/>
          <w:color w:val="000000"/>
          <w:sz w:val="22"/>
          <w:szCs w:val="22"/>
        </w:rPr>
        <w:t xml:space="preserve">) similaire à celui d’un véhicule diesel, condition sine qua non pour une démocratisation de ces motorisations alternatives. </w:t>
      </w:r>
    </w:p>
    <w:p w14:paraId="4D8343C7" w14:textId="0D37CA62" w:rsidR="00363933" w:rsidRDefault="00363933" w:rsidP="00D56C08">
      <w:pPr>
        <w:spacing w:line="276" w:lineRule="auto"/>
        <w:rPr>
          <w:rFonts w:ascii="Arial" w:eastAsia="Times New Roman" w:hAnsi="Arial" w:cs="Arial"/>
          <w:color w:val="000000"/>
          <w:sz w:val="22"/>
          <w:szCs w:val="22"/>
        </w:rPr>
      </w:pPr>
      <w:r w:rsidRPr="00363933">
        <w:rPr>
          <w:rFonts w:ascii="Arial" w:eastAsia="Times New Roman" w:hAnsi="Arial" w:cs="Arial"/>
          <w:sz w:val="22"/>
          <w:szCs w:val="22"/>
        </w:rPr>
        <w:t>« </w:t>
      </w:r>
      <w:r w:rsidRPr="00363933">
        <w:rPr>
          <w:rFonts w:ascii="Arial" w:eastAsia="Times New Roman" w:hAnsi="Arial" w:cs="Arial"/>
          <w:i/>
          <w:iCs/>
          <w:sz w:val="22"/>
          <w:szCs w:val="22"/>
        </w:rPr>
        <w:t xml:space="preserve">L’urgence environnementale couplée à la croissance du e-Commerce et </w:t>
      </w:r>
      <w:r w:rsidR="001515F0">
        <w:rPr>
          <w:rFonts w:ascii="Arial" w:eastAsia="Times New Roman" w:hAnsi="Arial" w:cs="Arial"/>
          <w:i/>
          <w:iCs/>
          <w:sz w:val="22"/>
          <w:szCs w:val="22"/>
        </w:rPr>
        <w:t xml:space="preserve">à </w:t>
      </w:r>
      <w:r w:rsidRPr="00363933">
        <w:rPr>
          <w:rFonts w:ascii="Arial" w:eastAsia="Times New Roman" w:hAnsi="Arial" w:cs="Arial"/>
          <w:i/>
          <w:iCs/>
          <w:sz w:val="22"/>
          <w:szCs w:val="22"/>
        </w:rPr>
        <w:t xml:space="preserve">la mise en place des </w:t>
      </w:r>
      <w:r w:rsidRPr="00363933">
        <w:rPr>
          <w:rFonts w:ascii="Arial" w:hAnsi="Arial" w:cs="Arial"/>
          <w:i/>
          <w:iCs/>
          <w:color w:val="0A0A0A"/>
          <w:sz w:val="22"/>
          <w:szCs w:val="22"/>
          <w:shd w:val="clear" w:color="auto" w:fill="FEFEFE"/>
        </w:rPr>
        <w:t xml:space="preserve">zones à faibles émissions </w:t>
      </w:r>
      <w:r w:rsidRPr="00363933">
        <w:rPr>
          <w:rFonts w:ascii="Arial" w:eastAsia="Times New Roman" w:hAnsi="Arial" w:cs="Arial"/>
          <w:i/>
          <w:iCs/>
          <w:sz w:val="22"/>
          <w:szCs w:val="22"/>
        </w:rPr>
        <w:t xml:space="preserve">dans les grandes métropoles françaises impliquent </w:t>
      </w:r>
      <w:r w:rsidR="007F6A5E">
        <w:rPr>
          <w:rFonts w:ascii="Arial" w:eastAsia="Times New Roman" w:hAnsi="Arial" w:cs="Arial"/>
          <w:i/>
          <w:iCs/>
          <w:sz w:val="22"/>
          <w:szCs w:val="22"/>
        </w:rPr>
        <w:t xml:space="preserve">d’accélérer la décarbonation du transport. </w:t>
      </w:r>
      <w:r w:rsidR="00587348">
        <w:rPr>
          <w:rFonts w:ascii="Arial" w:eastAsia="Times New Roman" w:hAnsi="Arial" w:cs="Arial"/>
          <w:i/>
          <w:iCs/>
          <w:sz w:val="22"/>
          <w:szCs w:val="22"/>
        </w:rPr>
        <w:t>C’est l’objectif de GEODIS et</w:t>
      </w:r>
      <w:r w:rsidRPr="00363933">
        <w:rPr>
          <w:rFonts w:ascii="Arial" w:eastAsia="Times New Roman" w:hAnsi="Arial" w:cs="Arial"/>
          <w:i/>
          <w:iCs/>
          <w:sz w:val="22"/>
          <w:szCs w:val="22"/>
        </w:rPr>
        <w:t xml:space="preserve"> d</w:t>
      </w:r>
      <w:r w:rsidR="002100C8">
        <w:rPr>
          <w:rFonts w:ascii="Arial" w:eastAsia="Times New Roman" w:hAnsi="Arial" w:cs="Arial"/>
          <w:i/>
          <w:iCs/>
          <w:sz w:val="22"/>
          <w:szCs w:val="22"/>
        </w:rPr>
        <w:t>u</w:t>
      </w:r>
      <w:r w:rsidRPr="00363933">
        <w:rPr>
          <w:rFonts w:ascii="Arial" w:eastAsia="Times New Roman" w:hAnsi="Arial" w:cs="Arial"/>
          <w:i/>
          <w:iCs/>
          <w:sz w:val="22"/>
          <w:szCs w:val="22"/>
        </w:rPr>
        <w:t xml:space="preserve"> partenariat avec Renault Truck</w:t>
      </w:r>
      <w:r w:rsidR="005E47AC">
        <w:rPr>
          <w:rFonts w:ascii="Arial" w:eastAsia="Times New Roman" w:hAnsi="Arial" w:cs="Arial"/>
          <w:i/>
          <w:iCs/>
          <w:sz w:val="22"/>
          <w:szCs w:val="22"/>
        </w:rPr>
        <w:t>s</w:t>
      </w:r>
      <w:r w:rsidR="00587348">
        <w:rPr>
          <w:rFonts w:ascii="Arial" w:eastAsia="Times New Roman" w:hAnsi="Arial" w:cs="Arial"/>
          <w:i/>
          <w:iCs/>
          <w:sz w:val="22"/>
          <w:szCs w:val="22"/>
        </w:rPr>
        <w:t>.</w:t>
      </w:r>
      <w:r w:rsidRPr="00363933">
        <w:rPr>
          <w:rFonts w:ascii="Arial" w:eastAsia="Times New Roman" w:hAnsi="Arial" w:cs="Arial"/>
          <w:i/>
          <w:iCs/>
          <w:sz w:val="22"/>
          <w:szCs w:val="22"/>
        </w:rPr>
        <w:t xml:space="preserve"> </w:t>
      </w:r>
      <w:r w:rsidR="00587348">
        <w:rPr>
          <w:rFonts w:ascii="Arial" w:eastAsia="Times New Roman" w:hAnsi="Arial" w:cs="Arial"/>
          <w:i/>
          <w:iCs/>
          <w:sz w:val="22"/>
          <w:szCs w:val="22"/>
        </w:rPr>
        <w:t>N</w:t>
      </w:r>
      <w:r w:rsidR="00587348" w:rsidRPr="00363933">
        <w:rPr>
          <w:rFonts w:ascii="Arial" w:eastAsia="Times New Roman" w:hAnsi="Arial" w:cs="Arial"/>
          <w:i/>
          <w:iCs/>
          <w:sz w:val="22"/>
          <w:szCs w:val="22"/>
        </w:rPr>
        <w:t xml:space="preserve">ous </w:t>
      </w:r>
      <w:r w:rsidRPr="00363933">
        <w:rPr>
          <w:rFonts w:ascii="Arial" w:eastAsia="Times New Roman" w:hAnsi="Arial" w:cs="Arial"/>
          <w:i/>
          <w:iCs/>
          <w:sz w:val="22"/>
          <w:szCs w:val="22"/>
        </w:rPr>
        <w:t xml:space="preserve">souhaitons apporter </w:t>
      </w:r>
      <w:r w:rsidR="002100C8">
        <w:rPr>
          <w:rFonts w:ascii="Arial" w:eastAsia="Times New Roman" w:hAnsi="Arial" w:cs="Arial"/>
          <w:i/>
          <w:iCs/>
          <w:sz w:val="22"/>
          <w:szCs w:val="22"/>
        </w:rPr>
        <w:t xml:space="preserve">rapidement </w:t>
      </w:r>
      <w:r w:rsidRPr="00363933">
        <w:rPr>
          <w:rFonts w:ascii="Arial" w:eastAsia="Times New Roman" w:hAnsi="Arial" w:cs="Arial"/>
          <w:i/>
          <w:iCs/>
          <w:sz w:val="22"/>
          <w:szCs w:val="22"/>
        </w:rPr>
        <w:t xml:space="preserve">des réponses concrètes </w:t>
      </w:r>
      <w:r w:rsidR="002100C8">
        <w:rPr>
          <w:rFonts w:ascii="Arial" w:eastAsia="Times New Roman" w:hAnsi="Arial" w:cs="Arial"/>
          <w:i/>
          <w:iCs/>
          <w:sz w:val="22"/>
          <w:szCs w:val="22"/>
        </w:rPr>
        <w:t>à</w:t>
      </w:r>
      <w:r w:rsidRPr="00363933">
        <w:rPr>
          <w:rFonts w:ascii="Arial" w:eastAsia="Times New Roman" w:hAnsi="Arial" w:cs="Arial"/>
          <w:i/>
          <w:iCs/>
          <w:sz w:val="22"/>
          <w:szCs w:val="22"/>
        </w:rPr>
        <w:t xml:space="preserve"> </w:t>
      </w:r>
      <w:r w:rsidR="002100C8">
        <w:rPr>
          <w:rFonts w:ascii="Arial" w:eastAsia="Times New Roman" w:hAnsi="Arial" w:cs="Arial"/>
          <w:i/>
          <w:iCs/>
          <w:sz w:val="22"/>
          <w:szCs w:val="22"/>
        </w:rPr>
        <w:t xml:space="preserve">la </w:t>
      </w:r>
      <w:r w:rsidRPr="00363933">
        <w:rPr>
          <w:rFonts w:ascii="Arial" w:eastAsia="Times New Roman" w:hAnsi="Arial" w:cs="Arial"/>
          <w:i/>
          <w:iCs/>
          <w:sz w:val="22"/>
          <w:szCs w:val="22"/>
        </w:rPr>
        <w:t>logistique urbaine durable</w:t>
      </w:r>
      <w:r w:rsidRPr="00363933">
        <w:rPr>
          <w:rFonts w:ascii="Arial" w:eastAsia="Times New Roman" w:hAnsi="Arial" w:cs="Arial"/>
          <w:sz w:val="22"/>
          <w:szCs w:val="22"/>
        </w:rPr>
        <w:t xml:space="preserve"> » indique Marie-Christine Lombard, </w:t>
      </w:r>
      <w:r w:rsidRPr="00894AAD">
        <w:rPr>
          <w:rFonts w:ascii="Arial" w:eastAsia="Times New Roman" w:hAnsi="Arial" w:cs="Arial"/>
          <w:sz w:val="22"/>
          <w:szCs w:val="22"/>
        </w:rPr>
        <w:t>P</w:t>
      </w:r>
      <w:r w:rsidRPr="00363933">
        <w:rPr>
          <w:rFonts w:ascii="Arial" w:eastAsia="Times New Roman" w:hAnsi="Arial" w:cs="Arial"/>
          <w:sz w:val="22"/>
          <w:szCs w:val="22"/>
        </w:rPr>
        <w:t>résidente du directoire de GEODIS.</w:t>
      </w:r>
    </w:p>
    <w:p w14:paraId="28DBEF51" w14:textId="77777777" w:rsidR="00363933" w:rsidRDefault="00363933" w:rsidP="00363933">
      <w:pPr>
        <w:spacing w:line="276" w:lineRule="auto"/>
        <w:ind w:left="2410"/>
        <w:rPr>
          <w:rFonts w:ascii="Arial" w:eastAsia="Times New Roman" w:hAnsi="Arial" w:cs="Arial"/>
          <w:color w:val="000000"/>
          <w:sz w:val="22"/>
          <w:szCs w:val="22"/>
        </w:rPr>
      </w:pPr>
    </w:p>
    <w:p w14:paraId="03145945" w14:textId="4D01CDD5" w:rsidR="005140D6" w:rsidRDefault="00FA12E0" w:rsidP="00363933">
      <w:pPr>
        <w:spacing w:line="276" w:lineRule="auto"/>
        <w:rPr>
          <w:rFonts w:ascii="Arial" w:eastAsia="Times New Roman" w:hAnsi="Arial" w:cs="Arial"/>
          <w:sz w:val="22"/>
          <w:szCs w:val="22"/>
        </w:rPr>
      </w:pPr>
      <w:r>
        <w:rPr>
          <w:rFonts w:ascii="Arial" w:eastAsia="Times New Roman" w:hAnsi="Arial" w:cs="Arial"/>
          <w:sz w:val="22"/>
          <w:szCs w:val="22"/>
        </w:rPr>
        <w:t>« </w:t>
      </w:r>
      <w:r w:rsidR="008174AC" w:rsidRPr="008174AC">
        <w:rPr>
          <w:rFonts w:ascii="Arial" w:eastAsia="Times New Roman" w:hAnsi="Arial" w:cs="Arial"/>
          <w:i/>
          <w:iCs/>
          <w:sz w:val="22"/>
          <w:szCs w:val="22"/>
        </w:rPr>
        <w:t>Nous constatons que l’image du camion évolue ; il est enfin perçu comme un outil indispensable. Le projet que Renault Trucks mène aux côtés de GEODIS, a pour objet de concevoir un camion qui saura s’intégrer intimement dans le paysage urbain, au milieu des autres usagers des zones circulables et même piétonnes. Ce nouveau camion est dessiné pour le confort de travail du conducteur, pour sa sécurité et pour celle des citadins</w:t>
      </w:r>
      <w:r w:rsidR="008174AC">
        <w:rPr>
          <w:rFonts w:ascii="Arial" w:hAnsi="Arial" w:cs="Arial"/>
        </w:rPr>
        <w:t xml:space="preserve"> </w:t>
      </w:r>
      <w:r>
        <w:rPr>
          <w:rFonts w:ascii="Arial" w:eastAsia="Times New Roman" w:hAnsi="Arial" w:cs="Arial"/>
          <w:sz w:val="22"/>
          <w:szCs w:val="22"/>
        </w:rPr>
        <w:t>»</w:t>
      </w:r>
      <w:r w:rsidR="008174AC">
        <w:rPr>
          <w:rFonts w:ascii="Arial" w:eastAsia="Times New Roman" w:hAnsi="Arial" w:cs="Arial"/>
          <w:sz w:val="22"/>
          <w:szCs w:val="22"/>
        </w:rPr>
        <w:t xml:space="preserve">, poursuit </w:t>
      </w:r>
      <w:bookmarkStart w:id="0" w:name="_Hlk97113268"/>
      <w:r w:rsidR="005140D6" w:rsidRPr="00363933">
        <w:rPr>
          <w:rFonts w:ascii="Arial" w:eastAsia="Times New Roman" w:hAnsi="Arial" w:cs="Arial"/>
          <w:sz w:val="22"/>
          <w:szCs w:val="22"/>
        </w:rPr>
        <w:t xml:space="preserve">Bruno Blin, </w:t>
      </w:r>
      <w:r w:rsidR="005E47AC" w:rsidRPr="008C50DA">
        <w:rPr>
          <w:rFonts w:ascii="Arial" w:eastAsia="Times New Roman" w:hAnsi="Arial" w:cs="Arial"/>
          <w:sz w:val="22"/>
          <w:szCs w:val="22"/>
        </w:rPr>
        <w:t>P</w:t>
      </w:r>
      <w:r w:rsidR="005140D6" w:rsidRPr="008C50DA">
        <w:rPr>
          <w:rFonts w:ascii="Arial" w:eastAsia="Times New Roman" w:hAnsi="Arial" w:cs="Arial"/>
          <w:sz w:val="22"/>
          <w:szCs w:val="22"/>
        </w:rPr>
        <w:t>rési</w:t>
      </w:r>
      <w:r w:rsidR="005140D6" w:rsidRPr="00363933">
        <w:rPr>
          <w:rFonts w:ascii="Arial" w:eastAsia="Times New Roman" w:hAnsi="Arial" w:cs="Arial"/>
          <w:sz w:val="22"/>
          <w:szCs w:val="22"/>
        </w:rPr>
        <w:t>dent de Renault Trucks</w:t>
      </w:r>
      <w:r w:rsidR="005140D6">
        <w:rPr>
          <w:rFonts w:ascii="Arial" w:eastAsia="Times New Roman" w:hAnsi="Arial" w:cs="Arial"/>
          <w:sz w:val="22"/>
          <w:szCs w:val="22"/>
        </w:rPr>
        <w:t>.</w:t>
      </w:r>
    </w:p>
    <w:bookmarkEnd w:id="0"/>
    <w:p w14:paraId="3471D745" w14:textId="77777777" w:rsidR="005140D6" w:rsidRDefault="005140D6" w:rsidP="00363933">
      <w:pPr>
        <w:spacing w:line="276" w:lineRule="auto"/>
        <w:rPr>
          <w:rFonts w:ascii="Arial" w:eastAsia="Times New Roman" w:hAnsi="Arial" w:cs="Arial"/>
          <w:sz w:val="22"/>
          <w:szCs w:val="22"/>
        </w:rPr>
      </w:pPr>
    </w:p>
    <w:p w14:paraId="1CE6C99E" w14:textId="77777777" w:rsidR="008174AC" w:rsidRDefault="008174AC" w:rsidP="00363933">
      <w:pPr>
        <w:spacing w:line="276" w:lineRule="auto"/>
        <w:rPr>
          <w:rFonts w:ascii="Arial" w:eastAsia="Times New Roman" w:hAnsi="Arial" w:cs="Arial"/>
          <w:b/>
          <w:bCs/>
          <w:color w:val="000000"/>
          <w:sz w:val="22"/>
          <w:szCs w:val="22"/>
        </w:rPr>
      </w:pPr>
    </w:p>
    <w:p w14:paraId="4D07C774" w14:textId="16538374" w:rsidR="00363933" w:rsidRDefault="00363933" w:rsidP="00363933">
      <w:pPr>
        <w:spacing w:line="276" w:lineRule="auto"/>
        <w:rPr>
          <w:rFonts w:ascii="Arial" w:eastAsia="Times New Roman" w:hAnsi="Arial" w:cs="Arial"/>
          <w:b/>
          <w:bCs/>
          <w:color w:val="000000"/>
          <w:sz w:val="22"/>
          <w:szCs w:val="22"/>
        </w:rPr>
      </w:pPr>
      <w:r w:rsidRPr="00363933">
        <w:rPr>
          <w:rFonts w:ascii="Arial" w:eastAsia="Times New Roman" w:hAnsi="Arial" w:cs="Arial"/>
          <w:b/>
          <w:bCs/>
          <w:color w:val="000000"/>
          <w:sz w:val="22"/>
          <w:szCs w:val="22"/>
        </w:rPr>
        <w:t>Un camion qui s’intègre parfaitement dans le paysage urbain</w:t>
      </w:r>
    </w:p>
    <w:p w14:paraId="3D82F560" w14:textId="77777777" w:rsidR="009934EC" w:rsidRPr="00363933" w:rsidRDefault="009934EC" w:rsidP="00363933">
      <w:pPr>
        <w:spacing w:line="276" w:lineRule="auto"/>
        <w:rPr>
          <w:rFonts w:ascii="Arial" w:eastAsia="Times New Roman" w:hAnsi="Arial" w:cs="Arial"/>
          <w:b/>
          <w:bCs/>
          <w:sz w:val="22"/>
          <w:szCs w:val="22"/>
        </w:rPr>
      </w:pPr>
    </w:p>
    <w:p w14:paraId="7B269925" w14:textId="7EF44774" w:rsidR="00F05468" w:rsidRDefault="00AC0B2D" w:rsidP="004D2392">
      <w:pPr>
        <w:spacing w:line="259" w:lineRule="auto"/>
        <w:rPr>
          <w:rFonts w:ascii="Arial" w:eastAsia="Times New Roman" w:hAnsi="Arial" w:cs="Arial"/>
          <w:color w:val="000000"/>
          <w:sz w:val="22"/>
          <w:szCs w:val="22"/>
        </w:rPr>
      </w:pPr>
      <w:bookmarkStart w:id="1" w:name="_Hlk97113621"/>
      <w:r>
        <w:rPr>
          <w:rFonts w:ascii="Arial" w:eastAsia="Times New Roman" w:hAnsi="Arial" w:cs="Arial"/>
          <w:color w:val="000000"/>
          <w:sz w:val="22"/>
          <w:szCs w:val="22"/>
        </w:rPr>
        <w:t>Sous le nom de projet</w:t>
      </w:r>
      <w:r w:rsidRPr="00854BF4">
        <w:rPr>
          <w:rFonts w:ascii="Arial" w:eastAsia="Times New Roman" w:hAnsi="Arial" w:cs="Arial"/>
          <w:color w:val="000000"/>
          <w:sz w:val="22"/>
          <w:szCs w:val="22"/>
        </w:rPr>
        <w:t xml:space="preserve"> </w:t>
      </w:r>
      <w:r w:rsidR="00F05468" w:rsidRPr="00854BF4">
        <w:rPr>
          <w:rFonts w:ascii="Arial" w:eastAsia="Times New Roman" w:hAnsi="Arial" w:cs="Arial"/>
          <w:color w:val="000000"/>
          <w:sz w:val="22"/>
          <w:szCs w:val="22"/>
        </w:rPr>
        <w:t>« </w:t>
      </w:r>
      <w:proofErr w:type="spellStart"/>
      <w:r>
        <w:rPr>
          <w:rFonts w:ascii="Arial" w:eastAsia="Times New Roman" w:hAnsi="Arial" w:cs="Arial"/>
          <w:color w:val="000000"/>
          <w:sz w:val="22"/>
          <w:szCs w:val="22"/>
        </w:rPr>
        <w:t>Oxygen</w:t>
      </w:r>
      <w:proofErr w:type="spellEnd"/>
      <w:r w:rsidR="00F05468" w:rsidRPr="00854BF4">
        <w:rPr>
          <w:rFonts w:ascii="Arial" w:eastAsia="Times New Roman" w:hAnsi="Arial" w:cs="Arial"/>
          <w:color w:val="000000"/>
          <w:sz w:val="22"/>
          <w:szCs w:val="22"/>
        </w:rPr>
        <w:t> »,</w:t>
      </w:r>
      <w:r w:rsidR="008A370B">
        <w:rPr>
          <w:rFonts w:ascii="Arial" w:eastAsia="Times New Roman" w:hAnsi="Arial" w:cs="Arial"/>
          <w:color w:val="000000"/>
          <w:sz w:val="22"/>
          <w:szCs w:val="22"/>
        </w:rPr>
        <w:t xml:space="preserve"> ce véhicule</w:t>
      </w:r>
      <w:r w:rsidR="00B014CA">
        <w:rPr>
          <w:rFonts w:ascii="Arial" w:eastAsia="Times New Roman" w:hAnsi="Arial" w:cs="Arial"/>
          <w:color w:val="000000"/>
          <w:sz w:val="22"/>
          <w:szCs w:val="22"/>
        </w:rPr>
        <w:t xml:space="preserve">, par le biais d’un travail collaboratif </w:t>
      </w:r>
      <w:r w:rsidR="003B49E6">
        <w:rPr>
          <w:rFonts w:ascii="Arial" w:eastAsia="Times New Roman" w:hAnsi="Arial" w:cs="Arial"/>
          <w:color w:val="000000"/>
          <w:sz w:val="22"/>
          <w:szCs w:val="22"/>
        </w:rPr>
        <w:t>dès sa conception,</w:t>
      </w:r>
      <w:r w:rsidR="008A370B">
        <w:rPr>
          <w:rFonts w:ascii="Arial" w:eastAsia="Times New Roman" w:hAnsi="Arial" w:cs="Arial"/>
          <w:color w:val="000000"/>
          <w:sz w:val="22"/>
          <w:szCs w:val="22"/>
        </w:rPr>
        <w:t xml:space="preserve"> </w:t>
      </w:r>
      <w:r w:rsidR="003B49E6">
        <w:rPr>
          <w:rFonts w:ascii="Arial" w:eastAsia="Times New Roman" w:hAnsi="Arial" w:cs="Arial"/>
          <w:color w:val="000000"/>
          <w:sz w:val="22"/>
          <w:szCs w:val="22"/>
        </w:rPr>
        <w:t xml:space="preserve">permettra d’intégrer </w:t>
      </w:r>
      <w:r w:rsidR="002E7704">
        <w:rPr>
          <w:rFonts w:ascii="Arial" w:eastAsia="Times New Roman" w:hAnsi="Arial" w:cs="Arial"/>
          <w:color w:val="000000"/>
          <w:sz w:val="22"/>
          <w:szCs w:val="22"/>
        </w:rPr>
        <w:t>toutes les contraintes et usages de la livraison urbaine :</w:t>
      </w:r>
      <w:r w:rsidR="00F05468">
        <w:rPr>
          <w:rFonts w:ascii="Arial" w:eastAsia="Times New Roman" w:hAnsi="Arial" w:cs="Arial"/>
          <w:color w:val="000000"/>
          <w:sz w:val="22"/>
          <w:szCs w:val="22"/>
        </w:rPr>
        <w:t xml:space="preserve"> suppression des nuisances telles que la pollution et le </w:t>
      </w:r>
      <w:r w:rsidR="00F05468" w:rsidRPr="008C50DA">
        <w:rPr>
          <w:rFonts w:ascii="Arial" w:eastAsia="Times New Roman" w:hAnsi="Arial" w:cs="Arial"/>
          <w:color w:val="000000"/>
          <w:sz w:val="22"/>
          <w:szCs w:val="22"/>
        </w:rPr>
        <w:t>bruit</w:t>
      </w:r>
      <w:r w:rsidR="005E47AC" w:rsidRPr="008C50DA">
        <w:rPr>
          <w:rFonts w:ascii="Arial" w:eastAsia="Times New Roman" w:hAnsi="Arial" w:cs="Arial"/>
          <w:color w:val="000000"/>
          <w:sz w:val="22"/>
          <w:szCs w:val="22"/>
        </w:rPr>
        <w:t xml:space="preserve"> et</w:t>
      </w:r>
      <w:r w:rsidR="00F05468">
        <w:rPr>
          <w:rFonts w:ascii="Arial" w:eastAsia="Times New Roman" w:hAnsi="Arial" w:cs="Arial"/>
          <w:color w:val="000000"/>
          <w:sz w:val="22"/>
          <w:szCs w:val="22"/>
        </w:rPr>
        <w:t xml:space="preserve"> amélioration de la sécurité active et passive pour mieux gérer la cohabitation </w:t>
      </w:r>
      <w:r w:rsidR="00C159AE">
        <w:rPr>
          <w:rFonts w:ascii="Arial" w:eastAsia="Times New Roman" w:hAnsi="Arial" w:cs="Arial"/>
          <w:color w:val="000000"/>
          <w:sz w:val="22"/>
          <w:szCs w:val="22"/>
        </w:rPr>
        <w:t>avec</w:t>
      </w:r>
      <w:r w:rsidR="00F05468">
        <w:rPr>
          <w:rFonts w:ascii="Arial" w:eastAsia="Times New Roman" w:hAnsi="Arial" w:cs="Arial"/>
          <w:color w:val="000000"/>
          <w:sz w:val="22"/>
          <w:szCs w:val="22"/>
        </w:rPr>
        <w:t xml:space="preserve"> tous les utilisateurs de la voirie</w:t>
      </w:r>
      <w:r w:rsidR="00322E70">
        <w:rPr>
          <w:rFonts w:ascii="Arial" w:eastAsia="Times New Roman" w:hAnsi="Arial" w:cs="Arial"/>
          <w:color w:val="000000"/>
          <w:sz w:val="22"/>
          <w:szCs w:val="22"/>
        </w:rPr>
        <w:t xml:space="preserve"> (</w:t>
      </w:r>
      <w:r w:rsidR="00322E70" w:rsidRPr="00E15852">
        <w:rPr>
          <w:rFonts w:ascii="Arial" w:eastAsia="Times New Roman" w:hAnsi="Arial" w:cs="Arial"/>
          <w:sz w:val="22"/>
          <w:szCs w:val="22"/>
        </w:rPr>
        <w:t>piétons et citadins utilisant des modes de déplacement doux</w:t>
      </w:r>
      <w:r w:rsidR="00322E70">
        <w:rPr>
          <w:rFonts w:ascii="Arial" w:eastAsia="Times New Roman" w:hAnsi="Arial" w:cs="Arial"/>
          <w:sz w:val="22"/>
          <w:szCs w:val="22"/>
        </w:rPr>
        <w:t>)</w:t>
      </w:r>
      <w:r w:rsidR="00706BBA">
        <w:rPr>
          <w:rFonts w:ascii="Arial" w:eastAsia="Times New Roman" w:hAnsi="Arial" w:cs="Arial"/>
          <w:color w:val="000000"/>
          <w:sz w:val="22"/>
          <w:szCs w:val="22"/>
        </w:rPr>
        <w:t>.</w:t>
      </w:r>
      <w:r w:rsidR="00F05468">
        <w:rPr>
          <w:rFonts w:ascii="Arial" w:eastAsia="Times New Roman" w:hAnsi="Arial" w:cs="Arial"/>
          <w:color w:val="000000"/>
          <w:sz w:val="22"/>
          <w:szCs w:val="22"/>
        </w:rPr>
        <w:t xml:space="preserve"> </w:t>
      </w:r>
    </w:p>
    <w:bookmarkEnd w:id="1"/>
    <w:p w14:paraId="192B7AC7" w14:textId="3411DD2A" w:rsidR="00E15852" w:rsidRDefault="00E15852" w:rsidP="00E15852">
      <w:pPr>
        <w:spacing w:line="276" w:lineRule="auto"/>
        <w:rPr>
          <w:rFonts w:ascii="Arial" w:eastAsia="Times New Roman" w:hAnsi="Arial" w:cs="Arial"/>
          <w:sz w:val="22"/>
          <w:szCs w:val="22"/>
        </w:rPr>
      </w:pPr>
    </w:p>
    <w:p w14:paraId="67440AD8" w14:textId="34726269" w:rsidR="00E45363" w:rsidRPr="00310EFB" w:rsidRDefault="00DA5A19">
      <w:pPr>
        <w:spacing w:after="160" w:line="259" w:lineRule="auto"/>
        <w:rPr>
          <w:rFonts w:ascii="Arial" w:eastAsia="Times New Roman" w:hAnsi="Arial" w:cs="Arial"/>
          <w:color w:val="000000"/>
          <w:sz w:val="22"/>
          <w:szCs w:val="22"/>
        </w:rPr>
      </w:pPr>
      <w:r>
        <w:rPr>
          <w:rFonts w:ascii="Arial" w:eastAsia="Times New Roman" w:hAnsi="Arial" w:cs="Arial"/>
          <w:color w:val="000000"/>
          <w:sz w:val="22"/>
          <w:szCs w:val="22"/>
        </w:rPr>
        <w:t>Les</w:t>
      </w:r>
      <w:r w:rsidR="00E902A1">
        <w:rPr>
          <w:rFonts w:ascii="Arial" w:eastAsia="Times New Roman" w:hAnsi="Arial" w:cs="Arial"/>
          <w:color w:val="000000"/>
          <w:sz w:val="22"/>
          <w:szCs w:val="22"/>
        </w:rPr>
        <w:t xml:space="preserve"> premiers travaux ont déjà permis d’identifier les </w:t>
      </w:r>
      <w:r w:rsidR="00F0748A">
        <w:rPr>
          <w:rFonts w:ascii="Arial" w:eastAsia="Times New Roman" w:hAnsi="Arial" w:cs="Arial"/>
          <w:color w:val="000000"/>
          <w:sz w:val="22"/>
          <w:szCs w:val="22"/>
        </w:rPr>
        <w:t>pistes</w:t>
      </w:r>
      <w:r w:rsidR="00AF5440">
        <w:rPr>
          <w:rFonts w:ascii="Arial" w:eastAsia="Times New Roman" w:hAnsi="Arial" w:cs="Arial"/>
          <w:color w:val="000000"/>
          <w:sz w:val="22"/>
          <w:szCs w:val="22"/>
        </w:rPr>
        <w:t xml:space="preserve"> suivantes</w:t>
      </w:r>
      <w:r w:rsidR="00854BF4" w:rsidRPr="00854BF4">
        <w:rPr>
          <w:rFonts w:ascii="Arial" w:eastAsia="Times New Roman" w:hAnsi="Arial" w:cs="Arial"/>
          <w:color w:val="000000"/>
          <w:sz w:val="22"/>
          <w:szCs w:val="22"/>
        </w:rPr>
        <w:t> :</w:t>
      </w:r>
      <w:r w:rsidR="00854BF4">
        <w:rPr>
          <w:color w:val="000000"/>
          <w:lang w:eastAsia="fr-FR"/>
        </w:rPr>
        <w:t xml:space="preserve"> </w:t>
      </w:r>
    </w:p>
    <w:p w14:paraId="304F4882" w14:textId="12D77F7C" w:rsidR="00C159AE" w:rsidRDefault="00C159AE" w:rsidP="00C159AE">
      <w:pPr>
        <w:pStyle w:val="ListParagraph"/>
        <w:numPr>
          <w:ilvl w:val="0"/>
          <w:numId w:val="26"/>
        </w:numPr>
        <w:spacing w:line="276" w:lineRule="auto"/>
        <w:rPr>
          <w:rFonts w:ascii="Arial" w:eastAsia="Times New Roman" w:hAnsi="Arial" w:cs="Arial"/>
          <w:sz w:val="22"/>
          <w:szCs w:val="22"/>
        </w:rPr>
      </w:pPr>
      <w:r w:rsidRPr="00322E70">
        <w:rPr>
          <w:rFonts w:ascii="Arial" w:eastAsia="Times New Roman" w:hAnsi="Arial" w:cs="Arial"/>
          <w:sz w:val="22"/>
          <w:szCs w:val="22"/>
        </w:rPr>
        <w:t xml:space="preserve">Une sécurité accrue </w:t>
      </w:r>
      <w:r w:rsidRPr="00322E70">
        <w:rPr>
          <w:rFonts w:ascii="Arial" w:eastAsia="Times New Roman" w:hAnsi="Arial" w:cs="Arial"/>
          <w:color w:val="000000"/>
          <w:sz w:val="22"/>
          <w:szCs w:val="22"/>
        </w:rPr>
        <w:t>du conducteur et des citadins</w:t>
      </w:r>
      <w:r w:rsidRPr="00322E70">
        <w:rPr>
          <w:rFonts w:ascii="Arial" w:eastAsia="Times New Roman" w:hAnsi="Arial" w:cs="Arial"/>
          <w:sz w:val="22"/>
          <w:szCs w:val="22"/>
        </w:rPr>
        <w:t xml:space="preserve"> </w:t>
      </w:r>
      <w:r>
        <w:rPr>
          <w:rFonts w:ascii="Arial" w:eastAsia="Times New Roman" w:hAnsi="Arial" w:cs="Arial"/>
          <w:sz w:val="22"/>
          <w:szCs w:val="22"/>
        </w:rPr>
        <w:t xml:space="preserve">grâce à </w:t>
      </w:r>
      <w:r w:rsidRPr="00322E70">
        <w:rPr>
          <w:rFonts w:ascii="Arial" w:eastAsia="Times New Roman" w:hAnsi="Arial" w:cs="Arial"/>
          <w:sz w:val="22"/>
          <w:szCs w:val="22"/>
        </w:rPr>
        <w:t>une cabine surbaissée, offrant au conducteur une excellente vision directe pour une protection optimale des usagers de la route</w:t>
      </w:r>
      <w:r w:rsidR="005640E8">
        <w:rPr>
          <w:rFonts w:ascii="Arial" w:eastAsia="Times New Roman" w:hAnsi="Arial" w:cs="Arial"/>
          <w:sz w:val="22"/>
          <w:szCs w:val="22"/>
        </w:rPr>
        <w:t> ;</w:t>
      </w:r>
      <w:r>
        <w:rPr>
          <w:rFonts w:ascii="Arial" w:eastAsia="Times New Roman" w:hAnsi="Arial" w:cs="Arial"/>
          <w:sz w:val="22"/>
          <w:szCs w:val="22"/>
        </w:rPr>
        <w:t xml:space="preserve"> </w:t>
      </w:r>
      <w:r w:rsidRPr="00322E70">
        <w:rPr>
          <w:rFonts w:ascii="Arial" w:eastAsia="Times New Roman" w:hAnsi="Arial" w:cs="Arial"/>
          <w:color w:val="000000"/>
          <w:sz w:val="22"/>
          <w:szCs w:val="22"/>
        </w:rPr>
        <w:t xml:space="preserve">un large pare-brise et des caméras multiples </w:t>
      </w:r>
      <w:r w:rsidR="00310EFB" w:rsidRPr="00322E70">
        <w:rPr>
          <w:rFonts w:ascii="Arial" w:eastAsia="Times New Roman" w:hAnsi="Arial" w:cs="Arial"/>
          <w:sz w:val="22"/>
          <w:szCs w:val="22"/>
        </w:rPr>
        <w:t>en remplacement des rétroviseurs</w:t>
      </w:r>
      <w:r w:rsidR="00310EFB">
        <w:rPr>
          <w:rFonts w:ascii="Arial" w:eastAsia="Times New Roman" w:hAnsi="Arial" w:cs="Arial"/>
          <w:sz w:val="22"/>
          <w:szCs w:val="22"/>
        </w:rPr>
        <w:t>,</w:t>
      </w:r>
      <w:r w:rsidR="00310EFB" w:rsidRPr="00322E70">
        <w:rPr>
          <w:rFonts w:ascii="Arial" w:eastAsia="Times New Roman" w:hAnsi="Arial" w:cs="Arial"/>
          <w:sz w:val="22"/>
          <w:szCs w:val="22"/>
        </w:rPr>
        <w:t xml:space="preserve"> </w:t>
      </w:r>
      <w:r w:rsidRPr="00322E70">
        <w:rPr>
          <w:rFonts w:ascii="Arial" w:eastAsia="Times New Roman" w:hAnsi="Arial" w:cs="Arial"/>
          <w:sz w:val="22"/>
          <w:szCs w:val="22"/>
        </w:rPr>
        <w:t xml:space="preserve">offrant une vue </w:t>
      </w:r>
      <w:r w:rsidR="00706BBA">
        <w:rPr>
          <w:rFonts w:ascii="Arial" w:eastAsia="Times New Roman" w:hAnsi="Arial" w:cs="Arial"/>
          <w:sz w:val="22"/>
          <w:szCs w:val="22"/>
        </w:rPr>
        <w:t xml:space="preserve">à </w:t>
      </w:r>
      <w:r w:rsidRPr="00322E70">
        <w:rPr>
          <w:rFonts w:ascii="Arial" w:eastAsia="Times New Roman" w:hAnsi="Arial" w:cs="Arial"/>
          <w:sz w:val="22"/>
          <w:szCs w:val="22"/>
        </w:rPr>
        <w:t>360°</w:t>
      </w:r>
      <w:r w:rsidR="00395534">
        <w:rPr>
          <w:rFonts w:ascii="Arial" w:eastAsia="Times New Roman" w:hAnsi="Arial" w:cs="Arial"/>
          <w:sz w:val="22"/>
          <w:szCs w:val="22"/>
        </w:rPr>
        <w:t xml:space="preserve"> ; </w:t>
      </w:r>
      <w:r w:rsidR="00395534" w:rsidRPr="00322E70">
        <w:rPr>
          <w:rFonts w:ascii="Arial" w:eastAsia="Times New Roman" w:hAnsi="Arial" w:cs="Arial"/>
          <w:sz w:val="22"/>
          <w:szCs w:val="22"/>
        </w:rPr>
        <w:t>une porte glissante latérale a également été prévue côté passager, limitant l’angle d’ouverture de la porte</w:t>
      </w:r>
      <w:r>
        <w:rPr>
          <w:rFonts w:ascii="Arial" w:eastAsia="Times New Roman" w:hAnsi="Arial" w:cs="Arial"/>
          <w:sz w:val="22"/>
          <w:szCs w:val="22"/>
        </w:rPr>
        <w:t>.</w:t>
      </w:r>
    </w:p>
    <w:p w14:paraId="6ECB7E41" w14:textId="77777777" w:rsidR="00C159AE" w:rsidRPr="00322E70" w:rsidRDefault="00C159AE" w:rsidP="00C159AE">
      <w:pPr>
        <w:pStyle w:val="ListParagraph"/>
        <w:spacing w:line="276" w:lineRule="auto"/>
        <w:ind w:left="780"/>
        <w:rPr>
          <w:rFonts w:ascii="Arial" w:eastAsia="Times New Roman" w:hAnsi="Arial" w:cs="Arial"/>
          <w:sz w:val="22"/>
          <w:szCs w:val="22"/>
        </w:rPr>
      </w:pPr>
    </w:p>
    <w:p w14:paraId="66E7D2F1" w14:textId="1F946446" w:rsidR="00C274FE" w:rsidRPr="00322E70" w:rsidRDefault="002B040A" w:rsidP="00C274FE">
      <w:pPr>
        <w:pStyle w:val="ListParagraph"/>
        <w:numPr>
          <w:ilvl w:val="0"/>
          <w:numId w:val="26"/>
        </w:numPr>
        <w:spacing w:line="276" w:lineRule="auto"/>
        <w:rPr>
          <w:rFonts w:ascii="Arial" w:eastAsia="Times New Roman" w:hAnsi="Arial" w:cs="Arial"/>
          <w:sz w:val="22"/>
          <w:szCs w:val="22"/>
        </w:rPr>
      </w:pPr>
      <w:r>
        <w:rPr>
          <w:rFonts w:ascii="Arial" w:eastAsia="Times New Roman" w:hAnsi="Arial" w:cs="Arial"/>
          <w:sz w:val="22"/>
          <w:szCs w:val="22"/>
        </w:rPr>
        <w:t>Un</w:t>
      </w:r>
      <w:r w:rsidR="00C274FE" w:rsidRPr="00322E70">
        <w:rPr>
          <w:rFonts w:ascii="Arial" w:eastAsia="Times New Roman" w:hAnsi="Arial" w:cs="Arial"/>
          <w:sz w:val="22"/>
          <w:szCs w:val="22"/>
        </w:rPr>
        <w:t xml:space="preserve"> </w:t>
      </w:r>
      <w:r w:rsidR="003560AD">
        <w:rPr>
          <w:rFonts w:ascii="Arial" w:eastAsia="Times New Roman" w:hAnsi="Arial" w:cs="Arial"/>
          <w:sz w:val="22"/>
          <w:szCs w:val="22"/>
        </w:rPr>
        <w:t xml:space="preserve">meilleur </w:t>
      </w:r>
      <w:r w:rsidR="00C274FE" w:rsidRPr="00322E70">
        <w:rPr>
          <w:rFonts w:ascii="Arial" w:eastAsia="Times New Roman" w:hAnsi="Arial" w:cs="Arial"/>
          <w:sz w:val="22"/>
          <w:szCs w:val="22"/>
        </w:rPr>
        <w:t xml:space="preserve">confort du conducteur avec un véhicule </w:t>
      </w:r>
      <w:r w:rsidR="003560AD">
        <w:rPr>
          <w:rFonts w:ascii="Arial" w:eastAsia="Times New Roman" w:hAnsi="Arial" w:cs="Arial"/>
          <w:sz w:val="22"/>
          <w:szCs w:val="22"/>
        </w:rPr>
        <w:t>qui lui permettra de</w:t>
      </w:r>
      <w:r w:rsidR="00C274FE" w:rsidRPr="00322E70">
        <w:rPr>
          <w:rFonts w:ascii="Arial" w:eastAsia="Times New Roman" w:hAnsi="Arial" w:cs="Arial"/>
          <w:sz w:val="22"/>
          <w:szCs w:val="22"/>
        </w:rPr>
        <w:t xml:space="preserve"> sortir indifféremment du côté droit ou gauche. Les montées et descentes s</w:t>
      </w:r>
      <w:r w:rsidR="00322E70" w:rsidRPr="00322E70">
        <w:rPr>
          <w:rFonts w:ascii="Arial" w:eastAsia="Times New Roman" w:hAnsi="Arial" w:cs="Arial"/>
          <w:sz w:val="22"/>
          <w:szCs w:val="22"/>
        </w:rPr>
        <w:t>er</w:t>
      </w:r>
      <w:r w:rsidR="00C274FE" w:rsidRPr="00322E70">
        <w:rPr>
          <w:rFonts w:ascii="Arial" w:eastAsia="Times New Roman" w:hAnsi="Arial" w:cs="Arial"/>
          <w:sz w:val="22"/>
          <w:szCs w:val="22"/>
        </w:rPr>
        <w:t xml:space="preserve">ont facilitées grâce à une hauteur d’accès nettement réduite par rapport à un camion de distribution standard. </w:t>
      </w:r>
    </w:p>
    <w:p w14:paraId="55DB6216" w14:textId="77777777" w:rsidR="00C274FE" w:rsidRPr="00322E70" w:rsidRDefault="00C274FE" w:rsidP="00C274FE">
      <w:pPr>
        <w:pStyle w:val="ListParagraph"/>
        <w:spacing w:line="276" w:lineRule="auto"/>
        <w:ind w:left="780"/>
        <w:rPr>
          <w:rFonts w:ascii="Arial" w:eastAsia="Times New Roman" w:hAnsi="Arial" w:cs="Arial"/>
          <w:color w:val="000000"/>
          <w:sz w:val="22"/>
          <w:szCs w:val="22"/>
        </w:rPr>
      </w:pPr>
    </w:p>
    <w:p w14:paraId="3103C4E6" w14:textId="2637D2AF" w:rsidR="00322E70" w:rsidRPr="00322E70" w:rsidRDefault="00322E70" w:rsidP="00322E70">
      <w:pPr>
        <w:pStyle w:val="ListParagraph"/>
        <w:numPr>
          <w:ilvl w:val="0"/>
          <w:numId w:val="26"/>
        </w:numPr>
        <w:spacing w:line="276" w:lineRule="auto"/>
        <w:rPr>
          <w:rFonts w:ascii="Arial" w:eastAsia="Times New Roman" w:hAnsi="Arial" w:cs="Arial"/>
          <w:sz w:val="22"/>
          <w:szCs w:val="22"/>
        </w:rPr>
      </w:pPr>
      <w:r w:rsidRPr="00322E70">
        <w:rPr>
          <w:rFonts w:ascii="Arial" w:eastAsia="Times New Roman" w:hAnsi="Arial" w:cs="Arial"/>
          <w:sz w:val="22"/>
          <w:szCs w:val="22"/>
        </w:rPr>
        <w:t xml:space="preserve">Une </w:t>
      </w:r>
      <w:r w:rsidR="00706BBA">
        <w:rPr>
          <w:rFonts w:ascii="Arial" w:eastAsia="Times New Roman" w:hAnsi="Arial" w:cs="Arial"/>
          <w:sz w:val="22"/>
          <w:szCs w:val="22"/>
        </w:rPr>
        <w:t xml:space="preserve">ergonomie optimale et une </w:t>
      </w:r>
      <w:r w:rsidRPr="00322E70">
        <w:rPr>
          <w:rFonts w:ascii="Arial" w:eastAsia="Times New Roman" w:hAnsi="Arial" w:cs="Arial"/>
          <w:sz w:val="22"/>
          <w:szCs w:val="22"/>
        </w:rPr>
        <w:t>meilleure accessibilité de la caisse</w:t>
      </w:r>
      <w:r w:rsidR="008A370B">
        <w:rPr>
          <w:rFonts w:ascii="Arial" w:eastAsia="Times New Roman" w:hAnsi="Arial" w:cs="Arial"/>
          <w:sz w:val="22"/>
          <w:szCs w:val="22"/>
        </w:rPr>
        <w:t>. A cette fin</w:t>
      </w:r>
      <w:r w:rsidR="00C159AE">
        <w:rPr>
          <w:rFonts w:ascii="Arial" w:eastAsia="Times New Roman" w:hAnsi="Arial" w:cs="Arial"/>
          <w:sz w:val="22"/>
          <w:szCs w:val="22"/>
        </w:rPr>
        <w:t>,</w:t>
      </w:r>
      <w:r w:rsidR="008A370B">
        <w:rPr>
          <w:rFonts w:ascii="Arial" w:eastAsia="Times New Roman" w:hAnsi="Arial" w:cs="Arial"/>
          <w:sz w:val="22"/>
          <w:szCs w:val="22"/>
        </w:rPr>
        <w:t xml:space="preserve"> </w:t>
      </w:r>
      <w:r w:rsidR="00D06A2B">
        <w:rPr>
          <w:rFonts w:ascii="Arial" w:eastAsia="Times New Roman" w:hAnsi="Arial" w:cs="Arial"/>
          <w:sz w:val="22"/>
          <w:szCs w:val="22"/>
        </w:rPr>
        <w:t xml:space="preserve">une </w:t>
      </w:r>
      <w:r w:rsidRPr="00322E70">
        <w:rPr>
          <w:rFonts w:ascii="Arial" w:eastAsia="Times New Roman" w:hAnsi="Arial" w:cs="Arial"/>
          <w:sz w:val="22"/>
          <w:szCs w:val="22"/>
        </w:rPr>
        <w:t xml:space="preserve">collaboration </w:t>
      </w:r>
      <w:r w:rsidR="008A370B">
        <w:rPr>
          <w:rFonts w:ascii="Arial" w:eastAsia="Times New Roman" w:hAnsi="Arial" w:cs="Arial"/>
          <w:sz w:val="22"/>
          <w:szCs w:val="22"/>
        </w:rPr>
        <w:t xml:space="preserve">tripartite </w:t>
      </w:r>
      <w:r w:rsidRPr="00322E70">
        <w:rPr>
          <w:rFonts w:ascii="Arial" w:eastAsia="Times New Roman" w:hAnsi="Arial" w:cs="Arial"/>
          <w:sz w:val="22"/>
          <w:szCs w:val="22"/>
        </w:rPr>
        <w:t xml:space="preserve">avec des carrossiers </w:t>
      </w:r>
      <w:r w:rsidR="008A370B">
        <w:rPr>
          <w:rFonts w:ascii="Arial" w:eastAsia="Times New Roman" w:hAnsi="Arial" w:cs="Arial"/>
          <w:sz w:val="22"/>
          <w:szCs w:val="22"/>
        </w:rPr>
        <w:t xml:space="preserve">partenaires est envisagée </w:t>
      </w:r>
      <w:r w:rsidRPr="00322E70">
        <w:rPr>
          <w:rFonts w:ascii="Arial" w:eastAsia="Times New Roman" w:hAnsi="Arial" w:cs="Arial"/>
          <w:sz w:val="22"/>
          <w:szCs w:val="22"/>
        </w:rPr>
        <w:t>afin d’améliorer les opérations de chargement/déchargement en environnement urbain</w:t>
      </w:r>
      <w:r w:rsidR="00C159AE">
        <w:rPr>
          <w:rFonts w:ascii="Arial" w:eastAsia="Times New Roman" w:hAnsi="Arial" w:cs="Arial"/>
          <w:sz w:val="22"/>
          <w:szCs w:val="22"/>
        </w:rPr>
        <w:t>.</w:t>
      </w:r>
    </w:p>
    <w:p w14:paraId="57206166" w14:textId="77777777" w:rsidR="00322E70" w:rsidRPr="00322E70" w:rsidRDefault="00322E70" w:rsidP="00322E70">
      <w:pPr>
        <w:pStyle w:val="ListParagraph"/>
        <w:rPr>
          <w:rFonts w:ascii="Arial" w:eastAsia="Times New Roman" w:hAnsi="Arial" w:cs="Arial"/>
          <w:color w:val="000000"/>
          <w:sz w:val="22"/>
          <w:szCs w:val="22"/>
        </w:rPr>
      </w:pPr>
    </w:p>
    <w:p w14:paraId="1F4FF714" w14:textId="0129937A" w:rsidR="008276CF" w:rsidRPr="00C274FE" w:rsidRDefault="00854BF4" w:rsidP="004167CE">
      <w:pPr>
        <w:pStyle w:val="ListParagraph"/>
        <w:numPr>
          <w:ilvl w:val="0"/>
          <w:numId w:val="26"/>
        </w:numPr>
        <w:spacing w:line="276" w:lineRule="auto"/>
        <w:rPr>
          <w:rFonts w:ascii="Arial" w:eastAsia="Times New Roman" w:hAnsi="Arial" w:cs="Arial"/>
          <w:color w:val="000000"/>
          <w:sz w:val="22"/>
          <w:szCs w:val="22"/>
        </w:rPr>
      </w:pPr>
      <w:r w:rsidRPr="00C274FE">
        <w:rPr>
          <w:rFonts w:ascii="Arial" w:eastAsia="Times New Roman" w:hAnsi="Arial" w:cs="Arial"/>
          <w:color w:val="000000"/>
          <w:sz w:val="22"/>
          <w:szCs w:val="22"/>
        </w:rPr>
        <w:t>Des o</w:t>
      </w:r>
      <w:r w:rsidR="0020796D" w:rsidRPr="00C274FE">
        <w:rPr>
          <w:rFonts w:ascii="Arial" w:eastAsia="Times New Roman" w:hAnsi="Arial" w:cs="Arial"/>
          <w:color w:val="000000"/>
          <w:sz w:val="22"/>
          <w:szCs w:val="22"/>
        </w:rPr>
        <w:t>utils connectés permettant au conducteur</w:t>
      </w:r>
      <w:r w:rsidR="00EF75EF" w:rsidRPr="00C274FE">
        <w:rPr>
          <w:rFonts w:ascii="Arial" w:eastAsia="Times New Roman" w:hAnsi="Arial" w:cs="Arial"/>
          <w:color w:val="000000"/>
          <w:sz w:val="22"/>
          <w:szCs w:val="22"/>
        </w:rPr>
        <w:t xml:space="preserve"> </w:t>
      </w:r>
      <w:r w:rsidR="00313C97" w:rsidRPr="00C274FE">
        <w:rPr>
          <w:rFonts w:ascii="Arial" w:eastAsia="Times New Roman" w:hAnsi="Arial" w:cs="Arial"/>
          <w:color w:val="000000"/>
          <w:sz w:val="22"/>
          <w:szCs w:val="22"/>
        </w:rPr>
        <w:t xml:space="preserve">de </w:t>
      </w:r>
      <w:r w:rsidR="00617417" w:rsidRPr="00C274FE">
        <w:rPr>
          <w:rFonts w:ascii="Arial" w:eastAsia="Times New Roman" w:hAnsi="Arial" w:cs="Arial"/>
          <w:color w:val="000000"/>
          <w:sz w:val="22"/>
          <w:szCs w:val="22"/>
        </w:rPr>
        <w:t>faciliter</w:t>
      </w:r>
      <w:r w:rsidR="00313C97" w:rsidRPr="00C274FE">
        <w:rPr>
          <w:rFonts w:ascii="Arial" w:eastAsia="Times New Roman" w:hAnsi="Arial" w:cs="Arial"/>
          <w:color w:val="000000"/>
          <w:sz w:val="22"/>
          <w:szCs w:val="22"/>
        </w:rPr>
        <w:t xml:space="preserve"> les opérations </w:t>
      </w:r>
      <w:r w:rsidR="00617417" w:rsidRPr="00C274FE">
        <w:rPr>
          <w:rFonts w:ascii="Arial" w:eastAsia="Times New Roman" w:hAnsi="Arial" w:cs="Arial"/>
          <w:color w:val="000000"/>
          <w:sz w:val="22"/>
          <w:szCs w:val="22"/>
        </w:rPr>
        <w:t>logistiques</w:t>
      </w:r>
      <w:r w:rsidR="00706BBA">
        <w:rPr>
          <w:rFonts w:ascii="Arial" w:eastAsia="Times New Roman" w:hAnsi="Arial" w:cs="Arial"/>
          <w:color w:val="000000"/>
          <w:sz w:val="22"/>
          <w:szCs w:val="22"/>
        </w:rPr>
        <w:t xml:space="preserve"> et </w:t>
      </w:r>
      <w:r w:rsidR="00D91615">
        <w:rPr>
          <w:rFonts w:ascii="Arial" w:eastAsia="Times New Roman" w:hAnsi="Arial" w:cs="Arial"/>
          <w:color w:val="000000"/>
          <w:sz w:val="22"/>
          <w:szCs w:val="22"/>
        </w:rPr>
        <w:t>d’</w:t>
      </w:r>
      <w:r w:rsidR="00706BBA">
        <w:rPr>
          <w:rFonts w:ascii="Arial" w:eastAsia="Times New Roman" w:hAnsi="Arial" w:cs="Arial"/>
          <w:color w:val="000000"/>
          <w:sz w:val="22"/>
          <w:szCs w:val="22"/>
        </w:rPr>
        <w:t>optimiser ses tournées.</w:t>
      </w:r>
    </w:p>
    <w:p w14:paraId="59C6759C" w14:textId="77777777" w:rsidR="008276CF" w:rsidRPr="008276CF" w:rsidRDefault="008276CF" w:rsidP="008276CF">
      <w:pPr>
        <w:pStyle w:val="ListParagraph"/>
        <w:rPr>
          <w:rFonts w:ascii="Arial" w:eastAsia="Times New Roman" w:hAnsi="Arial" w:cs="Arial"/>
          <w:sz w:val="22"/>
          <w:szCs w:val="22"/>
        </w:rPr>
      </w:pPr>
    </w:p>
    <w:p w14:paraId="70453BB3" w14:textId="3B2B9C30" w:rsidR="00322E70" w:rsidRDefault="00322E70" w:rsidP="00322E70">
      <w:pPr>
        <w:pStyle w:val="ListParagraph"/>
        <w:numPr>
          <w:ilvl w:val="0"/>
          <w:numId w:val="26"/>
        </w:numPr>
        <w:spacing w:line="276" w:lineRule="auto"/>
        <w:rPr>
          <w:rFonts w:ascii="Arial" w:eastAsia="Times New Roman" w:hAnsi="Arial" w:cs="Arial"/>
          <w:sz w:val="22"/>
          <w:szCs w:val="22"/>
        </w:rPr>
      </w:pPr>
      <w:r w:rsidRPr="00322E70">
        <w:rPr>
          <w:rFonts w:ascii="Arial" w:eastAsia="Times New Roman" w:hAnsi="Arial" w:cs="Arial"/>
          <w:sz w:val="22"/>
          <w:szCs w:val="22"/>
        </w:rPr>
        <w:lastRenderedPageBreak/>
        <w:t xml:space="preserve">Pour une parfaite intégration de ce véhicule dans le paysage urbain et </w:t>
      </w:r>
      <w:r w:rsidR="003B6F08">
        <w:rPr>
          <w:rFonts w:ascii="Arial" w:eastAsia="Times New Roman" w:hAnsi="Arial" w:cs="Arial"/>
          <w:sz w:val="22"/>
          <w:szCs w:val="22"/>
        </w:rPr>
        <w:t>dans une optique</w:t>
      </w:r>
      <w:r w:rsidRPr="00322E70">
        <w:rPr>
          <w:rFonts w:ascii="Arial" w:eastAsia="Times New Roman" w:hAnsi="Arial" w:cs="Arial"/>
          <w:sz w:val="22"/>
          <w:szCs w:val="22"/>
        </w:rPr>
        <w:t xml:space="preserve"> </w:t>
      </w:r>
      <w:r w:rsidR="007469F4">
        <w:rPr>
          <w:rFonts w:ascii="Arial" w:eastAsia="Times New Roman" w:hAnsi="Arial" w:cs="Arial"/>
          <w:sz w:val="22"/>
          <w:szCs w:val="22"/>
        </w:rPr>
        <w:t xml:space="preserve">de confort et </w:t>
      </w:r>
      <w:r w:rsidRPr="00322E70">
        <w:rPr>
          <w:rFonts w:ascii="Arial" w:eastAsia="Times New Roman" w:hAnsi="Arial" w:cs="Arial"/>
          <w:sz w:val="22"/>
          <w:szCs w:val="22"/>
        </w:rPr>
        <w:t xml:space="preserve">de valorisation du conducteur, les designers de Renault Trucks ont </w:t>
      </w:r>
      <w:r>
        <w:rPr>
          <w:rFonts w:ascii="Arial" w:eastAsia="Times New Roman" w:hAnsi="Arial" w:cs="Arial"/>
          <w:sz w:val="22"/>
          <w:szCs w:val="22"/>
        </w:rPr>
        <w:t xml:space="preserve">par ailleurs </w:t>
      </w:r>
      <w:r w:rsidRPr="00322E70">
        <w:rPr>
          <w:rFonts w:ascii="Arial" w:eastAsia="Times New Roman" w:hAnsi="Arial" w:cs="Arial"/>
          <w:sz w:val="22"/>
          <w:szCs w:val="22"/>
        </w:rPr>
        <w:t xml:space="preserve">intégralement redessiné </w:t>
      </w:r>
      <w:r w:rsidR="007469F4" w:rsidRPr="005E47AC">
        <w:rPr>
          <w:rFonts w:ascii="Arial" w:eastAsia="Times New Roman" w:hAnsi="Arial" w:cs="Arial"/>
          <w:sz w:val="22"/>
          <w:szCs w:val="22"/>
        </w:rPr>
        <w:t>aussi bien les lignes extérieures du camion que l’intérieur de la cabine</w:t>
      </w:r>
      <w:r w:rsidRPr="00322E70">
        <w:rPr>
          <w:rFonts w:ascii="Arial" w:eastAsia="Times New Roman" w:hAnsi="Arial" w:cs="Arial"/>
          <w:sz w:val="22"/>
          <w:szCs w:val="22"/>
        </w:rPr>
        <w:t>.</w:t>
      </w:r>
    </w:p>
    <w:p w14:paraId="2815B0F9" w14:textId="312494F1" w:rsidR="00C274FE" w:rsidRDefault="00C274FE" w:rsidP="00363933">
      <w:pPr>
        <w:spacing w:line="276" w:lineRule="auto"/>
        <w:rPr>
          <w:rFonts w:ascii="Arial" w:eastAsia="Times New Roman" w:hAnsi="Arial" w:cs="Arial"/>
          <w:sz w:val="22"/>
          <w:szCs w:val="22"/>
        </w:rPr>
      </w:pPr>
    </w:p>
    <w:p w14:paraId="30E0DC71" w14:textId="38CBF6C4" w:rsidR="00F8384E" w:rsidRPr="00363933" w:rsidRDefault="00363933" w:rsidP="00363933">
      <w:pPr>
        <w:spacing w:line="276" w:lineRule="auto"/>
        <w:rPr>
          <w:rFonts w:ascii="Arial" w:eastAsia="Times New Roman" w:hAnsi="Arial" w:cs="Arial"/>
          <w:color w:val="000000"/>
          <w:sz w:val="22"/>
          <w:szCs w:val="22"/>
        </w:rPr>
      </w:pPr>
      <w:r>
        <w:rPr>
          <w:rFonts w:ascii="Arial" w:eastAsia="Times New Roman" w:hAnsi="Arial" w:cs="Arial"/>
          <w:sz w:val="22"/>
          <w:szCs w:val="22"/>
        </w:rPr>
        <w:t>L</w:t>
      </w:r>
      <w:r w:rsidR="00E45363">
        <w:rPr>
          <w:rFonts w:ascii="Arial" w:eastAsia="Times New Roman" w:hAnsi="Arial" w:cs="Arial"/>
          <w:sz w:val="22"/>
          <w:szCs w:val="22"/>
        </w:rPr>
        <w:t>a l</w:t>
      </w:r>
      <w:r w:rsidR="00050A40" w:rsidRPr="00363933">
        <w:rPr>
          <w:rFonts w:ascii="Arial" w:eastAsia="Times New Roman" w:hAnsi="Arial" w:cs="Arial"/>
          <w:sz w:val="22"/>
          <w:szCs w:val="22"/>
        </w:rPr>
        <w:t>ivraison du</w:t>
      </w:r>
      <w:r w:rsidR="0000096B">
        <w:rPr>
          <w:rFonts w:ascii="Arial" w:eastAsia="Times New Roman" w:hAnsi="Arial" w:cs="Arial"/>
          <w:sz w:val="22"/>
          <w:szCs w:val="22"/>
        </w:rPr>
        <w:t xml:space="preserve"> </w:t>
      </w:r>
      <w:r w:rsidR="00050A40" w:rsidRPr="00363933">
        <w:rPr>
          <w:rFonts w:ascii="Arial" w:eastAsia="Times New Roman" w:hAnsi="Arial" w:cs="Arial"/>
          <w:sz w:val="22"/>
          <w:szCs w:val="22"/>
        </w:rPr>
        <w:t xml:space="preserve">prototype </w:t>
      </w:r>
      <w:r w:rsidR="00E45363">
        <w:rPr>
          <w:rFonts w:ascii="Arial" w:eastAsia="Times New Roman" w:hAnsi="Arial" w:cs="Arial"/>
          <w:sz w:val="22"/>
          <w:szCs w:val="22"/>
        </w:rPr>
        <w:t xml:space="preserve">est </w:t>
      </w:r>
      <w:r w:rsidR="00050A40" w:rsidRPr="00363933">
        <w:rPr>
          <w:rFonts w:ascii="Arial" w:eastAsia="Times New Roman" w:hAnsi="Arial" w:cs="Arial"/>
          <w:sz w:val="22"/>
          <w:szCs w:val="22"/>
        </w:rPr>
        <w:t xml:space="preserve">prévue </w:t>
      </w:r>
      <w:r w:rsidR="000B7C18">
        <w:rPr>
          <w:rFonts w:ascii="Arial" w:eastAsia="Times New Roman" w:hAnsi="Arial" w:cs="Arial"/>
          <w:sz w:val="22"/>
          <w:szCs w:val="22"/>
        </w:rPr>
        <w:t>fin 2022</w:t>
      </w:r>
      <w:r w:rsidR="00050A40" w:rsidRPr="00363933">
        <w:rPr>
          <w:rFonts w:ascii="Arial" w:eastAsia="Times New Roman" w:hAnsi="Arial" w:cs="Arial"/>
          <w:sz w:val="22"/>
          <w:szCs w:val="22"/>
        </w:rPr>
        <w:t xml:space="preserve">. </w:t>
      </w:r>
      <w:r w:rsidR="000B7C18">
        <w:rPr>
          <w:rFonts w:ascii="Arial" w:eastAsia="Times New Roman" w:hAnsi="Arial" w:cs="Arial"/>
          <w:sz w:val="22"/>
          <w:szCs w:val="22"/>
        </w:rPr>
        <w:t>Il sera produit dans l’usine française de Renault Trucks à Blainville</w:t>
      </w:r>
      <w:r w:rsidR="007469F4">
        <w:rPr>
          <w:rFonts w:ascii="Arial" w:eastAsia="Times New Roman" w:hAnsi="Arial" w:cs="Arial"/>
          <w:sz w:val="22"/>
          <w:szCs w:val="22"/>
        </w:rPr>
        <w:t>-sur-Orne, première usine européenne à fabriquer des camions électriques en série depuis 2020</w:t>
      </w:r>
      <w:r w:rsidR="000B7C18">
        <w:rPr>
          <w:rFonts w:ascii="Arial" w:eastAsia="Times New Roman" w:hAnsi="Arial" w:cs="Arial"/>
          <w:sz w:val="22"/>
          <w:szCs w:val="22"/>
        </w:rPr>
        <w:t>.</w:t>
      </w:r>
    </w:p>
    <w:p w14:paraId="3D759918" w14:textId="77777777" w:rsidR="00F8384E" w:rsidRPr="00F8384E" w:rsidRDefault="00F8384E" w:rsidP="00F8384E">
      <w:pPr>
        <w:pStyle w:val="ListParagraph"/>
        <w:rPr>
          <w:rFonts w:ascii="Arial" w:eastAsia="Times New Roman" w:hAnsi="Arial" w:cs="Arial"/>
          <w:sz w:val="22"/>
          <w:szCs w:val="22"/>
        </w:rPr>
      </w:pPr>
    </w:p>
    <w:p w14:paraId="35FD9505" w14:textId="442A4EB0" w:rsidR="00050A40" w:rsidRDefault="00F8384E" w:rsidP="00363933">
      <w:pPr>
        <w:spacing w:line="276" w:lineRule="auto"/>
        <w:rPr>
          <w:rFonts w:ascii="Arial" w:eastAsia="Times New Roman" w:hAnsi="Arial" w:cs="Arial"/>
          <w:sz w:val="22"/>
          <w:szCs w:val="22"/>
        </w:rPr>
      </w:pPr>
      <w:r w:rsidRPr="00363933">
        <w:rPr>
          <w:rFonts w:ascii="Arial" w:eastAsia="Times New Roman" w:hAnsi="Arial" w:cs="Arial"/>
          <w:sz w:val="22"/>
          <w:szCs w:val="22"/>
        </w:rPr>
        <w:t xml:space="preserve">Le </w:t>
      </w:r>
      <w:r w:rsidR="0000096B">
        <w:rPr>
          <w:rFonts w:ascii="Arial" w:eastAsia="Times New Roman" w:hAnsi="Arial" w:cs="Arial"/>
          <w:sz w:val="22"/>
          <w:szCs w:val="22"/>
        </w:rPr>
        <w:t>poids lourd</w:t>
      </w:r>
      <w:r w:rsidR="00050A40" w:rsidRPr="00363933">
        <w:rPr>
          <w:rFonts w:ascii="Arial" w:eastAsia="Times New Roman" w:hAnsi="Arial" w:cs="Arial"/>
          <w:sz w:val="22"/>
          <w:szCs w:val="22"/>
        </w:rPr>
        <w:t xml:space="preserve"> fera l’objet d’une expérimentation</w:t>
      </w:r>
      <w:r w:rsidR="00451366">
        <w:rPr>
          <w:rFonts w:ascii="Arial" w:eastAsia="Times New Roman" w:hAnsi="Arial" w:cs="Arial"/>
          <w:sz w:val="22"/>
          <w:szCs w:val="22"/>
        </w:rPr>
        <w:t xml:space="preserve"> à partir de 2023 pour la livraison urbaine à</w:t>
      </w:r>
      <w:r w:rsidR="00050A40" w:rsidRPr="00363933">
        <w:rPr>
          <w:rFonts w:ascii="Arial" w:eastAsia="Times New Roman" w:hAnsi="Arial" w:cs="Arial"/>
          <w:sz w:val="22"/>
          <w:szCs w:val="22"/>
        </w:rPr>
        <w:t xml:space="preserve"> Paris. </w:t>
      </w:r>
      <w:r w:rsidR="00701DA2">
        <w:rPr>
          <w:rFonts w:ascii="Arial" w:eastAsia="Times New Roman" w:hAnsi="Arial" w:cs="Arial"/>
          <w:sz w:val="22"/>
          <w:szCs w:val="22"/>
        </w:rPr>
        <w:t>Ce</w:t>
      </w:r>
      <w:r w:rsidR="00B75DD2">
        <w:rPr>
          <w:rFonts w:ascii="Arial" w:eastAsia="Times New Roman" w:hAnsi="Arial" w:cs="Arial"/>
          <w:sz w:val="22"/>
          <w:szCs w:val="22"/>
        </w:rPr>
        <w:t xml:space="preserve"> test en conditions réelles </w:t>
      </w:r>
      <w:r w:rsidR="00701DA2">
        <w:rPr>
          <w:rFonts w:ascii="Arial" w:eastAsia="Times New Roman" w:hAnsi="Arial" w:cs="Arial"/>
          <w:sz w:val="22"/>
          <w:szCs w:val="22"/>
        </w:rPr>
        <w:t xml:space="preserve">sera </w:t>
      </w:r>
      <w:r w:rsidR="00B75DD2">
        <w:rPr>
          <w:rFonts w:ascii="Arial" w:eastAsia="Times New Roman" w:hAnsi="Arial" w:cs="Arial"/>
          <w:sz w:val="22"/>
          <w:szCs w:val="22"/>
        </w:rPr>
        <w:t>s</w:t>
      </w:r>
      <w:r w:rsidR="00050A40" w:rsidRPr="00363933">
        <w:rPr>
          <w:rFonts w:ascii="Arial" w:eastAsia="Times New Roman" w:hAnsi="Arial" w:cs="Arial"/>
          <w:sz w:val="22"/>
          <w:szCs w:val="22"/>
        </w:rPr>
        <w:t>uiv</w:t>
      </w:r>
      <w:r w:rsidR="00701DA2">
        <w:rPr>
          <w:rFonts w:ascii="Arial" w:eastAsia="Times New Roman" w:hAnsi="Arial" w:cs="Arial"/>
          <w:sz w:val="22"/>
          <w:szCs w:val="22"/>
        </w:rPr>
        <w:t>i</w:t>
      </w:r>
      <w:r w:rsidR="00050A40" w:rsidRPr="00363933">
        <w:rPr>
          <w:rFonts w:ascii="Arial" w:eastAsia="Times New Roman" w:hAnsi="Arial" w:cs="Arial"/>
          <w:sz w:val="22"/>
          <w:szCs w:val="22"/>
        </w:rPr>
        <w:t xml:space="preserve"> </w:t>
      </w:r>
      <w:r w:rsidR="00701DA2">
        <w:rPr>
          <w:rFonts w:ascii="Arial" w:eastAsia="Times New Roman" w:hAnsi="Arial" w:cs="Arial"/>
          <w:sz w:val="22"/>
          <w:szCs w:val="22"/>
        </w:rPr>
        <w:t>d’</w:t>
      </w:r>
      <w:r w:rsidR="00050A40" w:rsidRPr="00363933">
        <w:rPr>
          <w:rFonts w:ascii="Arial" w:eastAsia="Times New Roman" w:hAnsi="Arial" w:cs="Arial"/>
          <w:sz w:val="22"/>
          <w:szCs w:val="22"/>
        </w:rPr>
        <w:t>une phase d’adaptation du véhicule</w:t>
      </w:r>
      <w:r w:rsidR="00701DA2">
        <w:rPr>
          <w:rFonts w:ascii="Arial" w:eastAsia="Times New Roman" w:hAnsi="Arial" w:cs="Arial"/>
          <w:sz w:val="22"/>
          <w:szCs w:val="22"/>
        </w:rPr>
        <w:t xml:space="preserve"> intégrant les </w:t>
      </w:r>
      <w:r w:rsidR="00050A40" w:rsidRPr="00363933">
        <w:rPr>
          <w:rFonts w:ascii="Arial" w:eastAsia="Times New Roman" w:hAnsi="Arial" w:cs="Arial"/>
          <w:sz w:val="22"/>
          <w:szCs w:val="22"/>
        </w:rPr>
        <w:t>retours des conducteurs (confort d’usage, praticité, recharge…)</w:t>
      </w:r>
      <w:r w:rsidR="00B75DD2">
        <w:rPr>
          <w:rFonts w:ascii="Arial" w:eastAsia="Times New Roman" w:hAnsi="Arial" w:cs="Arial"/>
          <w:sz w:val="22"/>
          <w:szCs w:val="22"/>
        </w:rPr>
        <w:t>,</w:t>
      </w:r>
      <w:r w:rsidR="00050A40" w:rsidRPr="00363933">
        <w:rPr>
          <w:rFonts w:ascii="Arial" w:eastAsia="Times New Roman" w:hAnsi="Arial" w:cs="Arial"/>
          <w:sz w:val="22"/>
          <w:szCs w:val="22"/>
        </w:rPr>
        <w:t xml:space="preserve"> puis </w:t>
      </w:r>
      <w:r w:rsidR="00701DA2">
        <w:rPr>
          <w:rFonts w:ascii="Arial" w:eastAsia="Times New Roman" w:hAnsi="Arial" w:cs="Arial"/>
          <w:sz w:val="22"/>
          <w:szCs w:val="22"/>
        </w:rPr>
        <w:t>d’</w:t>
      </w:r>
      <w:r w:rsidR="00050A40" w:rsidRPr="00363933">
        <w:rPr>
          <w:rFonts w:ascii="Arial" w:eastAsia="Times New Roman" w:hAnsi="Arial" w:cs="Arial"/>
          <w:sz w:val="22"/>
          <w:szCs w:val="22"/>
        </w:rPr>
        <w:t xml:space="preserve">une étude </w:t>
      </w:r>
      <w:r w:rsidR="00774EC9">
        <w:rPr>
          <w:rFonts w:ascii="Arial" w:eastAsia="Times New Roman" w:hAnsi="Arial" w:cs="Arial"/>
          <w:sz w:val="22"/>
          <w:szCs w:val="22"/>
        </w:rPr>
        <w:t>pour</w:t>
      </w:r>
      <w:r w:rsidR="00050A40" w:rsidRPr="00363933">
        <w:rPr>
          <w:rFonts w:ascii="Arial" w:eastAsia="Times New Roman" w:hAnsi="Arial" w:cs="Arial"/>
          <w:sz w:val="22"/>
          <w:szCs w:val="22"/>
        </w:rPr>
        <w:t xml:space="preserve"> </w:t>
      </w:r>
      <w:r w:rsidR="007469F4">
        <w:rPr>
          <w:rFonts w:ascii="Arial" w:eastAsia="Times New Roman" w:hAnsi="Arial" w:cs="Arial"/>
          <w:sz w:val="22"/>
          <w:szCs w:val="22"/>
        </w:rPr>
        <w:t xml:space="preserve">en </w:t>
      </w:r>
      <w:r w:rsidR="00050A40" w:rsidRPr="00363933">
        <w:rPr>
          <w:rFonts w:ascii="Arial" w:eastAsia="Times New Roman" w:hAnsi="Arial" w:cs="Arial"/>
          <w:sz w:val="22"/>
          <w:szCs w:val="22"/>
        </w:rPr>
        <w:t xml:space="preserve">optimiser le </w:t>
      </w:r>
      <w:r w:rsidR="00363933">
        <w:rPr>
          <w:rFonts w:ascii="Arial" w:eastAsia="Times New Roman" w:hAnsi="Arial" w:cs="Arial"/>
          <w:sz w:val="22"/>
          <w:szCs w:val="22"/>
        </w:rPr>
        <w:t>coût total de possession</w:t>
      </w:r>
      <w:r w:rsidR="00050A40" w:rsidRPr="00363933">
        <w:rPr>
          <w:rFonts w:ascii="Arial" w:eastAsia="Times New Roman" w:hAnsi="Arial" w:cs="Arial"/>
          <w:sz w:val="22"/>
          <w:szCs w:val="22"/>
        </w:rPr>
        <w:t>.</w:t>
      </w:r>
    </w:p>
    <w:p w14:paraId="48064531" w14:textId="0AA7C2A1" w:rsidR="00E15852" w:rsidRDefault="00E15852" w:rsidP="00363933">
      <w:pPr>
        <w:spacing w:line="276" w:lineRule="auto"/>
        <w:rPr>
          <w:rFonts w:ascii="Arial" w:eastAsia="Times New Roman" w:hAnsi="Arial" w:cs="Arial"/>
          <w:color w:val="000000"/>
          <w:sz w:val="22"/>
          <w:szCs w:val="22"/>
        </w:rPr>
      </w:pPr>
    </w:p>
    <w:p w14:paraId="60E255E8" w14:textId="77777777" w:rsidR="008A370B" w:rsidRPr="00363933" w:rsidRDefault="008A370B" w:rsidP="00363933">
      <w:pPr>
        <w:spacing w:line="276" w:lineRule="auto"/>
        <w:rPr>
          <w:rFonts w:ascii="Arial" w:eastAsia="Times New Roman" w:hAnsi="Arial" w:cs="Arial"/>
          <w:color w:val="000000"/>
          <w:sz w:val="22"/>
          <w:szCs w:val="22"/>
        </w:rPr>
      </w:pPr>
    </w:p>
    <w:p w14:paraId="1AA095A7" w14:textId="77777777" w:rsidR="00050A40" w:rsidRDefault="00050A40" w:rsidP="00050A40">
      <w:pPr>
        <w:rPr>
          <w:b/>
          <w:szCs w:val="20"/>
        </w:rPr>
      </w:pPr>
    </w:p>
    <w:p w14:paraId="1D99E051" w14:textId="431EBFD7" w:rsidR="00050A40" w:rsidRDefault="001848B3" w:rsidP="001848B3">
      <w:pPr>
        <w:spacing w:line="276" w:lineRule="auto"/>
        <w:rPr>
          <w:rFonts w:ascii="Arial" w:hAnsi="Arial" w:cs="Arial"/>
          <w:b/>
          <w:bCs/>
          <w:i/>
          <w:iCs/>
          <w:sz w:val="18"/>
          <w:szCs w:val="18"/>
        </w:rPr>
      </w:pPr>
      <w:r w:rsidRPr="004148FD">
        <w:rPr>
          <w:rFonts w:ascii="Arial" w:hAnsi="Arial" w:cs="Arial"/>
          <w:b/>
          <w:bCs/>
          <w:i/>
          <w:iCs/>
          <w:sz w:val="18"/>
          <w:szCs w:val="18"/>
        </w:rPr>
        <w:t xml:space="preserve">À propos de </w:t>
      </w:r>
      <w:r>
        <w:rPr>
          <w:rFonts w:ascii="Arial" w:hAnsi="Arial" w:cs="Arial"/>
          <w:b/>
          <w:bCs/>
          <w:i/>
          <w:iCs/>
          <w:sz w:val="18"/>
          <w:szCs w:val="18"/>
        </w:rPr>
        <w:t>GEODIS</w:t>
      </w:r>
    </w:p>
    <w:p w14:paraId="6FD6155B" w14:textId="77777777" w:rsidR="001848B3" w:rsidRPr="001848B3" w:rsidRDefault="001848B3" w:rsidP="001848B3">
      <w:pPr>
        <w:spacing w:line="276" w:lineRule="auto"/>
        <w:rPr>
          <w:rFonts w:ascii="Arial" w:hAnsi="Arial" w:cs="Arial"/>
          <w:b/>
          <w:bCs/>
          <w:i/>
          <w:iCs/>
          <w:sz w:val="18"/>
          <w:szCs w:val="18"/>
        </w:rPr>
      </w:pPr>
    </w:p>
    <w:p w14:paraId="645A6A29" w14:textId="56F4C797" w:rsidR="00C74817" w:rsidRPr="00F549BB" w:rsidRDefault="00C74817" w:rsidP="005E47AC">
      <w:pPr>
        <w:spacing w:line="276" w:lineRule="auto"/>
        <w:rPr>
          <w:rFonts w:ascii="Arial" w:hAnsi="Arial" w:cs="Arial"/>
          <w:sz w:val="18"/>
          <w:szCs w:val="18"/>
        </w:rPr>
      </w:pPr>
      <w:bookmarkStart w:id="2" w:name="_Hlk96424059"/>
      <w:r w:rsidRPr="00F549BB">
        <w:rPr>
          <w:rFonts w:ascii="Arial" w:hAnsi="Arial" w:cs="Arial"/>
          <w:sz w:val="18"/>
          <w:szCs w:val="18"/>
        </w:rPr>
        <w:t>GEODIS est un leader mondial du transport et de la logistique, reconnu pour son engagement à aider ses clients à surmonter leurs contraintes logistiques. Fort de ses cinq métiers (</w:t>
      </w:r>
      <w:proofErr w:type="spellStart"/>
      <w:r w:rsidRPr="00F549BB">
        <w:rPr>
          <w:rFonts w:ascii="Arial" w:hAnsi="Arial" w:cs="Arial"/>
          <w:sz w:val="18"/>
          <w:szCs w:val="18"/>
        </w:rPr>
        <w:t>Supply</w:t>
      </w:r>
      <w:proofErr w:type="spellEnd"/>
      <w:r w:rsidRPr="00F549BB">
        <w:rPr>
          <w:rFonts w:ascii="Arial" w:hAnsi="Arial" w:cs="Arial"/>
          <w:sz w:val="18"/>
          <w:szCs w:val="18"/>
        </w:rPr>
        <w:t xml:space="preserve"> Chain </w:t>
      </w:r>
      <w:proofErr w:type="spellStart"/>
      <w:r w:rsidRPr="00F549BB">
        <w:rPr>
          <w:rFonts w:ascii="Arial" w:hAnsi="Arial" w:cs="Arial"/>
          <w:sz w:val="18"/>
          <w:szCs w:val="18"/>
        </w:rPr>
        <w:t>Optimization</w:t>
      </w:r>
      <w:proofErr w:type="spellEnd"/>
      <w:r w:rsidRPr="00F549BB">
        <w:rPr>
          <w:rFonts w:ascii="Arial" w:hAnsi="Arial" w:cs="Arial"/>
          <w:sz w:val="18"/>
          <w:szCs w:val="18"/>
        </w:rPr>
        <w:t xml:space="preserve">, </w:t>
      </w:r>
      <w:proofErr w:type="spellStart"/>
      <w:r w:rsidRPr="00F549BB">
        <w:rPr>
          <w:rFonts w:ascii="Arial" w:hAnsi="Arial" w:cs="Arial"/>
          <w:sz w:val="18"/>
          <w:szCs w:val="18"/>
        </w:rPr>
        <w:t>Freight</w:t>
      </w:r>
      <w:proofErr w:type="spellEnd"/>
      <w:r w:rsidRPr="00F549BB">
        <w:rPr>
          <w:rFonts w:ascii="Arial" w:hAnsi="Arial" w:cs="Arial"/>
          <w:sz w:val="18"/>
          <w:szCs w:val="18"/>
        </w:rPr>
        <w:t xml:space="preserve"> </w:t>
      </w:r>
      <w:proofErr w:type="spellStart"/>
      <w:r w:rsidRPr="00F549BB">
        <w:rPr>
          <w:rFonts w:ascii="Arial" w:hAnsi="Arial" w:cs="Arial"/>
          <w:sz w:val="18"/>
          <w:szCs w:val="18"/>
        </w:rPr>
        <w:t>Forwarding</w:t>
      </w:r>
      <w:proofErr w:type="spellEnd"/>
      <w:r w:rsidRPr="00F549BB">
        <w:rPr>
          <w:rFonts w:ascii="Arial" w:hAnsi="Arial" w:cs="Arial"/>
          <w:sz w:val="18"/>
          <w:szCs w:val="18"/>
        </w:rPr>
        <w:t xml:space="preserve">, Logistique contractuelle, Distribution &amp; Express et Road Transport) </w:t>
      </w:r>
      <w:bookmarkEnd w:id="2"/>
      <w:r w:rsidRPr="00F549BB">
        <w:rPr>
          <w:rFonts w:ascii="Arial" w:hAnsi="Arial" w:cs="Arial"/>
          <w:sz w:val="18"/>
          <w:szCs w:val="18"/>
        </w:rPr>
        <w:t xml:space="preserve">et d’un réseau mondial couvrant près de 170 pays, GEODIS se classe au premier rang en France et au septième rang mondial de son secteur. En 2021, GEODIS compte plus de 46 </w:t>
      </w:r>
      <w:r w:rsidR="00723C2E">
        <w:rPr>
          <w:rFonts w:ascii="Arial" w:hAnsi="Arial" w:cs="Arial"/>
          <w:sz w:val="18"/>
          <w:szCs w:val="18"/>
        </w:rPr>
        <w:t>000</w:t>
      </w:r>
      <w:r w:rsidRPr="00F549BB">
        <w:rPr>
          <w:rFonts w:ascii="Arial" w:hAnsi="Arial" w:cs="Arial"/>
          <w:sz w:val="18"/>
          <w:szCs w:val="18"/>
        </w:rPr>
        <w:t xml:space="preserve"> collaborateurs et a réalisé un chiffre d’affaires de 10,9 milliards d’euros.</w:t>
      </w:r>
    </w:p>
    <w:p w14:paraId="42AFB02E" w14:textId="77777777" w:rsidR="00C74817" w:rsidRDefault="00191D2E" w:rsidP="005E47AC">
      <w:pPr>
        <w:spacing w:line="276" w:lineRule="auto"/>
        <w:rPr>
          <w:rFonts w:ascii="Arial" w:hAnsi="Arial" w:cs="Arial"/>
          <w:sz w:val="18"/>
          <w:szCs w:val="18"/>
          <w:u w:val="single"/>
        </w:rPr>
      </w:pPr>
      <w:hyperlink r:id="rId9" w:history="1">
        <w:r w:rsidR="00C74817" w:rsidRPr="001848B3">
          <w:rPr>
            <w:rFonts w:ascii="Arial" w:hAnsi="Arial" w:cs="Arial"/>
            <w:sz w:val="18"/>
            <w:szCs w:val="18"/>
            <w:u w:val="single"/>
          </w:rPr>
          <w:t>www.geodis.com</w:t>
        </w:r>
      </w:hyperlink>
    </w:p>
    <w:p w14:paraId="009D33E3" w14:textId="77777777" w:rsidR="008174AC" w:rsidRPr="001848B3" w:rsidRDefault="008174AC" w:rsidP="001848B3">
      <w:pPr>
        <w:spacing w:line="276" w:lineRule="auto"/>
        <w:rPr>
          <w:rFonts w:ascii="Arial" w:hAnsi="Arial" w:cs="Arial"/>
          <w:sz w:val="18"/>
          <w:szCs w:val="18"/>
          <w:u w:val="single"/>
        </w:rPr>
      </w:pPr>
    </w:p>
    <w:p w14:paraId="1D017862" w14:textId="77777777" w:rsidR="00050A40" w:rsidRPr="001848B3" w:rsidRDefault="00050A40" w:rsidP="001848B3">
      <w:pPr>
        <w:spacing w:line="276" w:lineRule="auto"/>
        <w:rPr>
          <w:rFonts w:ascii="Arial" w:hAnsi="Arial" w:cs="Arial"/>
          <w:sz w:val="18"/>
          <w:szCs w:val="18"/>
          <w:u w:val="single"/>
        </w:rPr>
      </w:pPr>
    </w:p>
    <w:p w14:paraId="00F678C8" w14:textId="77777777" w:rsidR="007A375C" w:rsidRPr="004148FD" w:rsidRDefault="007A375C" w:rsidP="007A375C">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0A842FAE" w14:textId="77777777" w:rsidR="007A375C" w:rsidRPr="004148FD" w:rsidRDefault="007A375C" w:rsidP="007A375C">
      <w:pPr>
        <w:spacing w:line="276" w:lineRule="auto"/>
        <w:rPr>
          <w:rFonts w:ascii="Arial" w:hAnsi="Arial" w:cs="Arial"/>
          <w:sz w:val="18"/>
          <w:szCs w:val="18"/>
        </w:rPr>
      </w:pPr>
    </w:p>
    <w:p w14:paraId="0C25E156" w14:textId="77777777" w:rsidR="007A375C" w:rsidRPr="004148FD" w:rsidRDefault="007A375C" w:rsidP="007A375C">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w:t>
      </w:r>
      <w:r>
        <w:rPr>
          <w:rFonts w:ascii="Arial" w:hAnsi="Arial" w:cs="Arial"/>
          <w:sz w:val="18"/>
          <w:szCs w:val="18"/>
        </w:rPr>
        <w:t>3,1</w:t>
      </w:r>
      <w:r w:rsidRPr="004148FD">
        <w:rPr>
          <w:rFonts w:ascii="Arial" w:hAnsi="Arial" w:cs="Arial"/>
          <w:sz w:val="18"/>
          <w:szCs w:val="18"/>
        </w:rPr>
        <w:t xml:space="preserve"> à </w:t>
      </w:r>
      <w:r>
        <w:rPr>
          <w:rFonts w:ascii="Arial" w:hAnsi="Arial" w:cs="Arial"/>
          <w:sz w:val="18"/>
          <w:szCs w:val="18"/>
        </w:rPr>
        <w:t>60</w:t>
      </w:r>
      <w:r w:rsidRPr="004148FD">
        <w:rPr>
          <w:rFonts w:ascii="Arial" w:hAnsi="Arial" w:cs="Arial"/>
          <w:sz w:val="18"/>
          <w:szCs w:val="18"/>
        </w:rPr>
        <w:t xml:space="preserve">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w:t>
      </w:r>
      <w:r>
        <w:rPr>
          <w:rFonts w:ascii="Arial" w:hAnsi="Arial" w:cs="Arial"/>
          <w:sz w:val="18"/>
          <w:szCs w:val="18"/>
        </w:rPr>
        <w:t>5</w:t>
      </w:r>
      <w:r w:rsidRPr="004148FD">
        <w:rPr>
          <w:rFonts w:ascii="Arial" w:hAnsi="Arial" w:cs="Arial"/>
          <w:sz w:val="18"/>
          <w:szCs w:val="18"/>
        </w:rPr>
        <w:t xml:space="preserve">00 points de service dans le monde. La conception et l’assemblage des camions Renault Trucks, ainsi que la production de l'essentiel des composants sont réalisés en France. </w:t>
      </w:r>
    </w:p>
    <w:p w14:paraId="244244EC" w14:textId="77777777" w:rsidR="007A375C" w:rsidRPr="004148FD" w:rsidRDefault="007A375C" w:rsidP="007A375C">
      <w:pPr>
        <w:spacing w:line="276" w:lineRule="auto"/>
        <w:rPr>
          <w:rFonts w:ascii="Arial" w:hAnsi="Arial" w:cs="Arial"/>
          <w:sz w:val="18"/>
          <w:szCs w:val="18"/>
        </w:rPr>
      </w:pPr>
    </w:p>
    <w:p w14:paraId="1D5AD50F" w14:textId="77777777" w:rsidR="007A375C" w:rsidRPr="004148FD" w:rsidRDefault="007A375C" w:rsidP="007A375C">
      <w:pPr>
        <w:spacing w:line="276" w:lineRule="auto"/>
        <w:rPr>
          <w:rFonts w:ascii="Arial" w:hAnsi="Arial" w:cs="Arial"/>
          <w:sz w:val="18"/>
          <w:szCs w:val="18"/>
        </w:rPr>
      </w:pPr>
      <w:r w:rsidRPr="004148FD">
        <w:rPr>
          <w:rFonts w:ascii="Arial" w:hAnsi="Arial" w:cs="Arial"/>
          <w:sz w:val="18"/>
          <w:szCs w:val="18"/>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w:t>
      </w:r>
      <w:r>
        <w:rPr>
          <w:rFonts w:ascii="Arial" w:hAnsi="Arial" w:cs="Arial"/>
          <w:sz w:val="18"/>
          <w:szCs w:val="18"/>
        </w:rPr>
        <w:t>95</w:t>
      </w:r>
      <w:r w:rsidRPr="004148FD">
        <w:rPr>
          <w:rFonts w:ascii="Arial" w:hAnsi="Arial" w:cs="Arial"/>
          <w:sz w:val="18"/>
          <w:szCs w:val="18"/>
        </w:rPr>
        <w:t xml:space="preserve"> 000 personnes, possède des installations de production dans 1</w:t>
      </w:r>
      <w:r>
        <w:rPr>
          <w:rFonts w:ascii="Arial" w:hAnsi="Arial" w:cs="Arial"/>
          <w:sz w:val="18"/>
          <w:szCs w:val="18"/>
        </w:rPr>
        <w:t>9</w:t>
      </w:r>
      <w:r w:rsidRPr="004148FD">
        <w:rPr>
          <w:rFonts w:ascii="Arial" w:hAnsi="Arial" w:cs="Arial"/>
          <w:sz w:val="18"/>
          <w:szCs w:val="18"/>
        </w:rPr>
        <w:t xml:space="preserve"> pays et vend ses produits sur plus de 190 marchés. En 202</w:t>
      </w:r>
      <w:r>
        <w:rPr>
          <w:rFonts w:ascii="Arial" w:hAnsi="Arial" w:cs="Arial"/>
          <w:sz w:val="18"/>
          <w:szCs w:val="18"/>
        </w:rPr>
        <w:t>1</w:t>
      </w:r>
      <w:r w:rsidRPr="004148FD">
        <w:rPr>
          <w:rFonts w:ascii="Arial" w:hAnsi="Arial" w:cs="Arial"/>
          <w:sz w:val="18"/>
          <w:szCs w:val="18"/>
        </w:rPr>
        <w:t xml:space="preserve">, les ventes du groupe Volvo représentaient un chiffre d’affaires de </w:t>
      </w:r>
      <w:r>
        <w:rPr>
          <w:rFonts w:ascii="Arial" w:hAnsi="Arial" w:cs="Arial"/>
          <w:sz w:val="18"/>
          <w:szCs w:val="18"/>
        </w:rPr>
        <w:t>34</w:t>
      </w:r>
      <w:r w:rsidRPr="004148FD">
        <w:rPr>
          <w:rFonts w:ascii="Arial" w:hAnsi="Arial" w:cs="Arial"/>
          <w:sz w:val="18"/>
          <w:szCs w:val="18"/>
        </w:rPr>
        <w:t xml:space="preserve"> milliards d'euros (3</w:t>
      </w:r>
      <w:r>
        <w:rPr>
          <w:rFonts w:ascii="Arial" w:hAnsi="Arial" w:cs="Arial"/>
          <w:sz w:val="18"/>
          <w:szCs w:val="18"/>
        </w:rPr>
        <w:t>72</w:t>
      </w:r>
      <w:r w:rsidRPr="004148FD">
        <w:rPr>
          <w:rFonts w:ascii="Arial" w:hAnsi="Arial" w:cs="Arial"/>
          <w:sz w:val="18"/>
          <w:szCs w:val="18"/>
        </w:rPr>
        <w:t xml:space="preserve"> milliards de couronnes suédoises). Le groupe Volvo est une entreprise cotée dont le siège social est à Göteborg, Suède. Les actions Volvo sont cotées à la bourse Nasdaq Stockholm.</w:t>
      </w:r>
    </w:p>
    <w:p w14:paraId="68B6CE9D" w14:textId="48214928" w:rsidR="008174AC" w:rsidRDefault="008174AC" w:rsidP="001848B3">
      <w:pPr>
        <w:spacing w:line="276" w:lineRule="auto"/>
        <w:rPr>
          <w:rFonts w:ascii="Arial" w:hAnsi="Arial" w:cs="Arial"/>
          <w:sz w:val="18"/>
          <w:szCs w:val="18"/>
        </w:rPr>
      </w:pPr>
    </w:p>
    <w:p w14:paraId="4000617E" w14:textId="77777777" w:rsidR="008174AC" w:rsidRDefault="008174AC" w:rsidP="001848B3">
      <w:pPr>
        <w:spacing w:line="276" w:lineRule="auto"/>
        <w:rPr>
          <w:rFonts w:ascii="Arial" w:hAnsi="Arial" w:cs="Arial"/>
          <w:sz w:val="18"/>
          <w:szCs w:val="18"/>
        </w:rPr>
      </w:pPr>
    </w:p>
    <w:p w14:paraId="6A96275D" w14:textId="77777777" w:rsidR="00050A40" w:rsidRDefault="00050A40" w:rsidP="00050A40"/>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838FB" w:rsidRPr="00781CD3" w14:paraId="55B350CD" w14:textId="77777777" w:rsidTr="000B573D">
        <w:trPr>
          <w:trHeight w:val="964"/>
        </w:trPr>
        <w:tc>
          <w:tcPr>
            <w:tcW w:w="4395" w:type="dxa"/>
            <w:vAlign w:val="center"/>
          </w:tcPr>
          <w:p w14:paraId="5D9A9B35" w14:textId="212BE4C3" w:rsidR="00F838FB" w:rsidRPr="0076148D" w:rsidRDefault="00F838FB" w:rsidP="00B46FA5">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945" w:type="dxa"/>
            <w:vAlign w:val="center"/>
          </w:tcPr>
          <w:p w14:paraId="08CE4DBF" w14:textId="77777777" w:rsidR="000B573D" w:rsidRPr="00894AAD" w:rsidRDefault="000B573D" w:rsidP="00E76FAF">
            <w:pPr>
              <w:pStyle w:val="TEXTECOURANT"/>
              <w:ind w:left="0"/>
              <w:rPr>
                <w:b/>
                <w:bCs/>
                <w:color w:val="auto"/>
                <w:sz w:val="18"/>
                <w:szCs w:val="18"/>
                <w:lang w:val="en-US"/>
              </w:rPr>
            </w:pPr>
          </w:p>
          <w:p w14:paraId="19553083" w14:textId="20777056" w:rsidR="00E76FAF" w:rsidRPr="00894AAD" w:rsidRDefault="001848B3" w:rsidP="00E76FAF">
            <w:pPr>
              <w:pStyle w:val="TEXTECOURANT"/>
              <w:ind w:left="0"/>
              <w:rPr>
                <w:color w:val="auto"/>
                <w:sz w:val="18"/>
                <w:szCs w:val="18"/>
              </w:rPr>
            </w:pPr>
            <w:r w:rsidRPr="001848B3">
              <w:rPr>
                <w:b/>
                <w:bCs/>
                <w:color w:val="auto"/>
                <w:sz w:val="18"/>
                <w:szCs w:val="18"/>
                <w:lang w:val="en-US"/>
              </w:rPr>
              <w:t xml:space="preserve">Renault Trucks - </w:t>
            </w:r>
            <w:r w:rsidR="00E76FAF" w:rsidRPr="001848B3">
              <w:rPr>
                <w:b/>
                <w:bCs/>
                <w:color w:val="auto"/>
                <w:sz w:val="18"/>
                <w:szCs w:val="18"/>
                <w:lang w:val="en-US"/>
              </w:rPr>
              <w:t>Séveryne Molard</w:t>
            </w:r>
            <w:r w:rsidR="00E76FAF" w:rsidRPr="001848B3">
              <w:rPr>
                <w:b/>
                <w:bCs/>
                <w:color w:val="auto"/>
                <w:sz w:val="18"/>
                <w:szCs w:val="18"/>
                <w:lang w:val="en-US"/>
              </w:rPr>
              <w:cr/>
            </w:r>
            <w:r w:rsidR="00E76FAF" w:rsidRPr="001848B3">
              <w:rPr>
                <w:color w:val="auto"/>
                <w:sz w:val="18"/>
                <w:szCs w:val="18"/>
                <w:lang w:val="en-US"/>
              </w:rPr>
              <w:t xml:space="preserve">Tel. </w:t>
            </w:r>
            <w:r w:rsidR="00E76FAF" w:rsidRPr="00894AAD">
              <w:rPr>
                <w:color w:val="auto"/>
                <w:sz w:val="18"/>
                <w:szCs w:val="18"/>
              </w:rPr>
              <w:t>+33 (0)4 81 93 09 52</w:t>
            </w:r>
          </w:p>
          <w:p w14:paraId="290F2FD5" w14:textId="5D31BC75" w:rsidR="000B573D" w:rsidRPr="00894AAD" w:rsidRDefault="00191D2E" w:rsidP="00E76FAF">
            <w:pPr>
              <w:pStyle w:val="TEXTECOURANT"/>
              <w:ind w:left="0"/>
              <w:rPr>
                <w:color w:val="auto"/>
                <w:sz w:val="18"/>
                <w:szCs w:val="18"/>
              </w:rPr>
            </w:pPr>
            <w:hyperlink r:id="rId10" w:history="1">
              <w:r w:rsidR="006444CA" w:rsidRPr="00894AAD">
                <w:t>severyne.molard@renault-trucks.com</w:t>
              </w:r>
            </w:hyperlink>
          </w:p>
          <w:p w14:paraId="497144C8" w14:textId="77777777" w:rsidR="000B573D" w:rsidRPr="00894AAD" w:rsidRDefault="000B573D" w:rsidP="006444CA">
            <w:pPr>
              <w:pStyle w:val="TEXTECOURANT"/>
              <w:ind w:left="0"/>
              <w:rPr>
                <w:color w:val="auto"/>
                <w:sz w:val="18"/>
                <w:szCs w:val="18"/>
              </w:rPr>
            </w:pPr>
          </w:p>
          <w:p w14:paraId="19689389" w14:textId="77777777" w:rsidR="00781CD3" w:rsidRPr="009934EC" w:rsidRDefault="00781CD3" w:rsidP="00781CD3">
            <w:pPr>
              <w:rPr>
                <w:rFonts w:ascii="Arial" w:hAnsi="Arial"/>
                <w:b/>
                <w:bCs/>
                <w:sz w:val="18"/>
                <w:szCs w:val="18"/>
              </w:rPr>
            </w:pPr>
            <w:r w:rsidRPr="009934EC">
              <w:rPr>
                <w:rFonts w:ascii="Arial" w:hAnsi="Arial"/>
                <w:b/>
                <w:bCs/>
                <w:sz w:val="18"/>
                <w:szCs w:val="18"/>
              </w:rPr>
              <w:t>GEODIS - Claire Vaas</w:t>
            </w:r>
          </w:p>
          <w:p w14:paraId="5BF0B14E" w14:textId="77777777" w:rsidR="00781CD3" w:rsidRPr="009934EC" w:rsidRDefault="00781CD3" w:rsidP="00781CD3">
            <w:pPr>
              <w:rPr>
                <w:rFonts w:ascii="Arial" w:hAnsi="Arial"/>
                <w:sz w:val="18"/>
                <w:szCs w:val="18"/>
              </w:rPr>
            </w:pPr>
            <w:r w:rsidRPr="009934EC">
              <w:rPr>
                <w:rFonts w:ascii="Arial" w:hAnsi="Arial"/>
                <w:sz w:val="18"/>
                <w:szCs w:val="18"/>
              </w:rPr>
              <w:t>Tel. +33 (0)6 99 38 88 34</w:t>
            </w:r>
          </w:p>
          <w:p w14:paraId="3BCEE291" w14:textId="6E995872" w:rsidR="00781CD3" w:rsidRPr="009934EC" w:rsidRDefault="00781CD3" w:rsidP="00781CD3">
            <w:pPr>
              <w:rPr>
                <w:rFonts w:ascii="Arial" w:hAnsi="Arial"/>
                <w:sz w:val="18"/>
                <w:szCs w:val="18"/>
              </w:rPr>
            </w:pPr>
            <w:r w:rsidRPr="009934EC">
              <w:rPr>
                <w:rFonts w:ascii="Arial" w:hAnsi="Arial"/>
                <w:sz w:val="18"/>
                <w:szCs w:val="18"/>
              </w:rPr>
              <w:t>Claire.vaas@geodis.com</w:t>
            </w:r>
          </w:p>
          <w:p w14:paraId="51842604" w14:textId="7370CCE4" w:rsidR="00781CD3" w:rsidRPr="00781CD3" w:rsidRDefault="00781CD3" w:rsidP="006444CA">
            <w:pPr>
              <w:pStyle w:val="TEXTECOURANT"/>
              <w:ind w:left="0"/>
              <w:rPr>
                <w:color w:val="auto"/>
                <w:sz w:val="18"/>
                <w:szCs w:val="18"/>
              </w:rPr>
            </w:pPr>
          </w:p>
        </w:tc>
      </w:tr>
    </w:tbl>
    <w:p w14:paraId="7CBF8A1D" w14:textId="3341A32F" w:rsidR="003166B2" w:rsidRPr="00781CD3" w:rsidRDefault="003166B2" w:rsidP="004878F8">
      <w:pPr>
        <w:tabs>
          <w:tab w:val="left" w:pos="1021"/>
        </w:tabs>
      </w:pPr>
    </w:p>
    <w:sectPr w:rsidR="003166B2" w:rsidRPr="00781CD3" w:rsidSect="00E0410C">
      <w:headerReference w:type="default" r:id="rId11"/>
      <w:footerReference w:type="default" r:id="rId12"/>
      <w:headerReference w:type="first" r:id="rId13"/>
      <w:type w:val="continuous"/>
      <w:pgSz w:w="11900" w:h="16840"/>
      <w:pgMar w:top="0" w:right="1417" w:bottom="993"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606D2" w14:textId="77777777" w:rsidR="00191D2E" w:rsidRDefault="00191D2E" w:rsidP="00BB5646">
      <w:r>
        <w:separator/>
      </w:r>
    </w:p>
  </w:endnote>
  <w:endnote w:type="continuationSeparator" w:id="0">
    <w:p w14:paraId="7CA3EC86" w14:textId="77777777" w:rsidR="00191D2E" w:rsidRDefault="00191D2E"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olvo Novum">
    <w:panose1 w:val="020B0503040502060204"/>
    <w:charset w:val="00"/>
    <w:family w:val="swiss"/>
    <w:notTrueType/>
    <w:pitch w:val="variable"/>
    <w:sig w:usb0="A10002FF" w:usb1="5000200B" w:usb2="00000000" w:usb3="00000000" w:csb0="0000009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181FCA58" w:rsidR="009C26A4" w:rsidRPr="00914F20" w:rsidRDefault="009C26A4"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775692">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0B3A9" w14:textId="77777777" w:rsidR="00191D2E" w:rsidRDefault="00191D2E" w:rsidP="00BB5646">
      <w:r>
        <w:separator/>
      </w:r>
    </w:p>
  </w:footnote>
  <w:footnote w:type="continuationSeparator" w:id="0">
    <w:p w14:paraId="0975C407" w14:textId="77777777" w:rsidR="00191D2E" w:rsidRDefault="00191D2E" w:rsidP="00BB5646">
      <w:r>
        <w:continuationSeparator/>
      </w:r>
    </w:p>
  </w:footnote>
  <w:footnote w:id="1">
    <w:p w14:paraId="09E3B884" w14:textId="5733E377" w:rsidR="00D53E70" w:rsidRDefault="00D53E70">
      <w:pPr>
        <w:pStyle w:val="FootnoteText"/>
      </w:pPr>
      <w:r>
        <w:rPr>
          <w:rStyle w:val="FootnoteReference"/>
        </w:rPr>
        <w:footnoteRef/>
      </w:r>
      <w:r>
        <w:t xml:space="preserve"> </w:t>
      </w:r>
      <w:r>
        <w:rPr>
          <w:rFonts w:ascii="Arial" w:eastAsia="Times New Roman" w:hAnsi="Arial" w:cs="Arial"/>
          <w:color w:val="000000"/>
        </w:rPr>
        <w:t>U</w:t>
      </w:r>
      <w:r w:rsidRPr="00D53E70">
        <w:rPr>
          <w:rFonts w:ascii="Arial" w:eastAsia="Times New Roman" w:hAnsi="Arial" w:cs="Arial"/>
          <w:color w:val="000000"/>
        </w:rPr>
        <w:t xml:space="preserve">n </w:t>
      </w:r>
      <w:r w:rsidR="005B4822">
        <w:rPr>
          <w:rFonts w:ascii="Arial" w:eastAsia="Times New Roman" w:hAnsi="Arial" w:cs="Arial"/>
          <w:color w:val="000000"/>
        </w:rPr>
        <w:t>porteur</w:t>
      </w:r>
      <w:r w:rsidR="006A18A2">
        <w:rPr>
          <w:rFonts w:ascii="Arial" w:eastAsia="Times New Roman" w:hAnsi="Arial" w:cs="Arial"/>
          <w:color w:val="000000"/>
        </w:rPr>
        <w:t xml:space="preserve"> de </w:t>
      </w:r>
      <w:r w:rsidR="006B334B">
        <w:rPr>
          <w:rFonts w:ascii="Arial" w:eastAsia="Times New Roman" w:hAnsi="Arial" w:cs="Arial"/>
          <w:color w:val="000000"/>
        </w:rPr>
        <w:t>1</w:t>
      </w:r>
      <w:r w:rsidR="005B4822">
        <w:rPr>
          <w:rFonts w:ascii="Arial" w:eastAsia="Times New Roman" w:hAnsi="Arial" w:cs="Arial"/>
          <w:color w:val="000000"/>
        </w:rPr>
        <w:t>2</w:t>
      </w:r>
      <w:r w:rsidR="006B334B">
        <w:rPr>
          <w:rFonts w:ascii="Arial" w:eastAsia="Times New Roman" w:hAnsi="Arial" w:cs="Arial"/>
          <w:color w:val="000000"/>
        </w:rPr>
        <w:t xml:space="preserve"> </w:t>
      </w:r>
      <w:r w:rsidR="006A18A2">
        <w:rPr>
          <w:rFonts w:ascii="Arial" w:eastAsia="Times New Roman" w:hAnsi="Arial" w:cs="Arial"/>
          <w:color w:val="000000"/>
        </w:rPr>
        <w:t>tonnes</w:t>
      </w:r>
      <w:r w:rsidRPr="00D53E70">
        <w:rPr>
          <w:rFonts w:ascii="Arial" w:eastAsia="Times New Roman" w:hAnsi="Arial" w:cs="Arial"/>
          <w:color w:val="000000"/>
        </w:rPr>
        <w:t xml:space="preserve"> équivaut à plus de </w:t>
      </w:r>
      <w:r w:rsidR="00B74924">
        <w:rPr>
          <w:rFonts w:ascii="Arial" w:eastAsia="Times New Roman" w:hAnsi="Arial" w:cs="Arial"/>
          <w:color w:val="000000"/>
        </w:rPr>
        <w:t>3</w:t>
      </w:r>
      <w:r w:rsidR="006B334B" w:rsidRPr="00D53E70">
        <w:rPr>
          <w:rFonts w:ascii="Arial" w:eastAsia="Times New Roman" w:hAnsi="Arial" w:cs="Arial"/>
          <w:color w:val="000000"/>
        </w:rPr>
        <w:t xml:space="preserve"> </w:t>
      </w:r>
      <w:r w:rsidRPr="00D53E70">
        <w:rPr>
          <w:rFonts w:ascii="Arial" w:eastAsia="Times New Roman" w:hAnsi="Arial" w:cs="Arial"/>
          <w:color w:val="000000"/>
        </w:rPr>
        <w:t>véhicules légers (VUL).</w:t>
      </w:r>
    </w:p>
  </w:footnote>
  <w:footnote w:id="2">
    <w:p w14:paraId="7570AB90" w14:textId="77777777" w:rsidR="00D56C08" w:rsidRPr="00F05468" w:rsidRDefault="00D56C08" w:rsidP="00D56C08">
      <w:pPr>
        <w:pStyle w:val="FootnoteText"/>
        <w:rPr>
          <w:rFonts w:ascii="Arial" w:hAnsi="Arial" w:cs="Arial"/>
        </w:rPr>
      </w:pPr>
      <w:r w:rsidRPr="00F05468">
        <w:rPr>
          <w:rStyle w:val="FootnoteReference"/>
          <w:rFonts w:ascii="Arial" w:hAnsi="Arial" w:cs="Arial"/>
        </w:rPr>
        <w:footnoteRef/>
      </w:r>
      <w:r w:rsidRPr="00F05468">
        <w:rPr>
          <w:rFonts w:ascii="Arial" w:hAnsi="Arial" w:cs="Arial"/>
        </w:rPr>
        <w:t xml:space="preserve"> T</w:t>
      </w:r>
      <w:r>
        <w:rPr>
          <w:rFonts w:ascii="Arial" w:hAnsi="Arial" w:cs="Arial"/>
        </w:rPr>
        <w:t>CO</w:t>
      </w:r>
      <w:r w:rsidRPr="00F05468">
        <w:rPr>
          <w:rFonts w:ascii="Arial" w:hAnsi="Arial" w:cs="Arial"/>
        </w:rPr>
        <w:t>=</w:t>
      </w:r>
      <w:r w:rsidRPr="00F05468">
        <w:rPr>
          <w:rFonts w:ascii="Arial" w:hAnsi="Arial" w:cs="Arial"/>
          <w:i/>
          <w:iCs/>
        </w:rPr>
        <w:t>T</w:t>
      </w:r>
      <w:r w:rsidRPr="00F05468">
        <w:rPr>
          <w:rFonts w:ascii="Arial" w:hAnsi="Arial" w:cs="Arial"/>
          <w:i/>
          <w:iCs/>
          <w:color w:val="202124"/>
          <w:shd w:val="clear" w:color="auto" w:fill="FFFFFF"/>
        </w:rPr>
        <w:t xml:space="preserve">otal </w:t>
      </w:r>
      <w:proofErr w:type="spellStart"/>
      <w:r w:rsidRPr="00F05468">
        <w:rPr>
          <w:rFonts w:ascii="Arial" w:hAnsi="Arial" w:cs="Arial"/>
          <w:i/>
          <w:iCs/>
          <w:color w:val="202124"/>
          <w:shd w:val="clear" w:color="auto" w:fill="FFFFFF"/>
        </w:rPr>
        <w:t>Cost</w:t>
      </w:r>
      <w:proofErr w:type="spellEnd"/>
      <w:r w:rsidRPr="00F05468">
        <w:rPr>
          <w:rFonts w:ascii="Arial" w:hAnsi="Arial" w:cs="Arial"/>
          <w:i/>
          <w:iCs/>
          <w:color w:val="202124"/>
          <w:shd w:val="clear" w:color="auto" w:fill="FFFFFF"/>
        </w:rPr>
        <w:t xml:space="preserve"> of </w:t>
      </w:r>
      <w:proofErr w:type="spellStart"/>
      <w:r w:rsidRPr="00F05468">
        <w:rPr>
          <w:rFonts w:ascii="Arial" w:hAnsi="Arial" w:cs="Arial"/>
          <w:i/>
          <w:iCs/>
          <w:color w:val="202124"/>
          <w:shd w:val="clear" w:color="auto" w:fill="FFFFFF"/>
        </w:rPr>
        <w:t>Ownership</w:t>
      </w:r>
      <w:proofErr w:type="spellEnd"/>
      <w:r w:rsidRPr="00F05468">
        <w:rPr>
          <w:rFonts w:ascii="Arial" w:hAnsi="Arial" w:cs="Arial"/>
          <w:color w:val="202124"/>
          <w:shd w:val="clear" w:color="auto" w:fill="FFFFFF"/>
        </w:rPr>
        <w:t>, représentant le coût global d'un bien ou d'un service tout au long de son cycle de vie.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99B9E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8C047A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2" type="#_x0000_t75" style="width:12pt;height:12pt" o:bullet="t">
        <v:imagedata r:id="rId1" o:title="BD10264_"/>
      </v:shape>
    </w:pict>
  </w:numPicBullet>
  <w:abstractNum w:abstractNumId="0" w15:restartNumberingAfterBreak="0">
    <w:nsid w:val="141236F3"/>
    <w:multiLevelType w:val="hybridMultilevel"/>
    <w:tmpl w:val="6D747426"/>
    <w:lvl w:ilvl="0" w:tplc="C884F5FC">
      <w:numFmt w:val="bullet"/>
      <w:lvlText w:val="-"/>
      <w:lvlJc w:val="left"/>
      <w:pPr>
        <w:ind w:left="2770" w:hanging="360"/>
      </w:pPr>
      <w:rPr>
        <w:rFonts w:ascii="Arial" w:eastAsiaTheme="minorHAnsi" w:hAnsi="Arial" w:cs="Arial"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1"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9C1D52"/>
    <w:multiLevelType w:val="hybridMultilevel"/>
    <w:tmpl w:val="A6AEDAF8"/>
    <w:lvl w:ilvl="0" w:tplc="04090001">
      <w:start w:val="1"/>
      <w:numFmt w:val="bullet"/>
      <w:lvlText w:val=""/>
      <w:lvlJc w:val="left"/>
      <w:pPr>
        <w:ind w:left="3130" w:hanging="360"/>
      </w:pPr>
      <w:rPr>
        <w:rFonts w:ascii="Symbol" w:hAnsi="Symbol"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6"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7"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99672C"/>
    <w:multiLevelType w:val="hybridMultilevel"/>
    <w:tmpl w:val="C324DA26"/>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3B3122"/>
    <w:multiLevelType w:val="hybridMultilevel"/>
    <w:tmpl w:val="5BD8E322"/>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A504CE"/>
    <w:multiLevelType w:val="multilevel"/>
    <w:tmpl w:val="F0741A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C05AF6"/>
    <w:multiLevelType w:val="hybridMultilevel"/>
    <w:tmpl w:val="8D36EF1C"/>
    <w:lvl w:ilvl="0" w:tplc="9DFAE68E">
      <w:start w:val="1"/>
      <w:numFmt w:val="bullet"/>
      <w:lvlText w:val="n"/>
      <w:lvlJc w:val="left"/>
      <w:pPr>
        <w:ind w:left="3130" w:hanging="360"/>
      </w:pPr>
      <w:rPr>
        <w:rFonts w:ascii="Wingdings" w:hAnsi="Wingdings" w:hint="default"/>
        <w:color w:val="FF0000"/>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3"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9775F5"/>
    <w:multiLevelType w:val="hybridMultilevel"/>
    <w:tmpl w:val="E2C8BAC6"/>
    <w:lvl w:ilvl="0" w:tplc="5274C4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E6234D"/>
    <w:multiLevelType w:val="hybridMultilevel"/>
    <w:tmpl w:val="4AA8A5B6"/>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EF5DB8"/>
    <w:multiLevelType w:val="hybridMultilevel"/>
    <w:tmpl w:val="FFFFFFFF"/>
    <w:lvl w:ilvl="0" w:tplc="6786005C">
      <w:start w:val="1"/>
      <w:numFmt w:val="bullet"/>
      <w:lvlText w:val="-"/>
      <w:lvlJc w:val="left"/>
      <w:pPr>
        <w:ind w:left="720" w:hanging="360"/>
      </w:pPr>
      <w:rPr>
        <w:rFonts w:ascii="Arial" w:hAnsi="Arial" w:hint="default"/>
      </w:rPr>
    </w:lvl>
    <w:lvl w:ilvl="1" w:tplc="1A768942">
      <w:start w:val="1"/>
      <w:numFmt w:val="bullet"/>
      <w:lvlText w:val="-"/>
      <w:lvlJc w:val="left"/>
      <w:pPr>
        <w:ind w:left="1440" w:hanging="360"/>
      </w:pPr>
      <w:rPr>
        <w:rFonts w:ascii="Calibri" w:hAnsi="Calibri" w:hint="default"/>
      </w:rPr>
    </w:lvl>
    <w:lvl w:ilvl="2" w:tplc="222EA8CC">
      <w:start w:val="1"/>
      <w:numFmt w:val="bullet"/>
      <w:lvlText w:val=""/>
      <w:lvlJc w:val="left"/>
      <w:pPr>
        <w:ind w:left="2160" w:hanging="360"/>
      </w:pPr>
      <w:rPr>
        <w:rFonts w:ascii="Wingdings" w:hAnsi="Wingdings" w:hint="default"/>
      </w:rPr>
    </w:lvl>
    <w:lvl w:ilvl="3" w:tplc="141E10F8">
      <w:start w:val="1"/>
      <w:numFmt w:val="bullet"/>
      <w:lvlText w:val=""/>
      <w:lvlJc w:val="left"/>
      <w:pPr>
        <w:ind w:left="2880" w:hanging="360"/>
      </w:pPr>
      <w:rPr>
        <w:rFonts w:ascii="Symbol" w:hAnsi="Symbol" w:hint="default"/>
      </w:rPr>
    </w:lvl>
    <w:lvl w:ilvl="4" w:tplc="4AD89600">
      <w:start w:val="1"/>
      <w:numFmt w:val="bullet"/>
      <w:lvlText w:val="o"/>
      <w:lvlJc w:val="left"/>
      <w:pPr>
        <w:ind w:left="3600" w:hanging="360"/>
      </w:pPr>
      <w:rPr>
        <w:rFonts w:ascii="Courier New" w:hAnsi="Courier New" w:hint="default"/>
      </w:rPr>
    </w:lvl>
    <w:lvl w:ilvl="5" w:tplc="F9F61752">
      <w:start w:val="1"/>
      <w:numFmt w:val="bullet"/>
      <w:lvlText w:val=""/>
      <w:lvlJc w:val="left"/>
      <w:pPr>
        <w:ind w:left="4320" w:hanging="360"/>
      </w:pPr>
      <w:rPr>
        <w:rFonts w:ascii="Wingdings" w:hAnsi="Wingdings" w:hint="default"/>
      </w:rPr>
    </w:lvl>
    <w:lvl w:ilvl="6" w:tplc="0E9CEFEA">
      <w:start w:val="1"/>
      <w:numFmt w:val="bullet"/>
      <w:lvlText w:val=""/>
      <w:lvlJc w:val="left"/>
      <w:pPr>
        <w:ind w:left="5040" w:hanging="360"/>
      </w:pPr>
      <w:rPr>
        <w:rFonts w:ascii="Symbol" w:hAnsi="Symbol" w:hint="default"/>
      </w:rPr>
    </w:lvl>
    <w:lvl w:ilvl="7" w:tplc="A164E842">
      <w:start w:val="1"/>
      <w:numFmt w:val="bullet"/>
      <w:lvlText w:val="o"/>
      <w:lvlJc w:val="left"/>
      <w:pPr>
        <w:ind w:left="5760" w:hanging="360"/>
      </w:pPr>
      <w:rPr>
        <w:rFonts w:ascii="Courier New" w:hAnsi="Courier New" w:hint="default"/>
      </w:rPr>
    </w:lvl>
    <w:lvl w:ilvl="8" w:tplc="D5220680">
      <w:start w:val="1"/>
      <w:numFmt w:val="bullet"/>
      <w:lvlText w:val=""/>
      <w:lvlJc w:val="left"/>
      <w:pPr>
        <w:ind w:left="6480" w:hanging="360"/>
      </w:pPr>
      <w:rPr>
        <w:rFonts w:ascii="Wingdings" w:hAnsi="Wingdings" w:hint="default"/>
      </w:rPr>
    </w:lvl>
  </w:abstractNum>
  <w:abstractNum w:abstractNumId="18"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7E2B5F"/>
    <w:multiLevelType w:val="hybridMultilevel"/>
    <w:tmpl w:val="1C6CB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6278550B"/>
    <w:multiLevelType w:val="hybridMultilevel"/>
    <w:tmpl w:val="BC26A63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0D36F6"/>
    <w:multiLevelType w:val="hybridMultilevel"/>
    <w:tmpl w:val="55B42F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3413ED"/>
    <w:multiLevelType w:val="hybridMultilevel"/>
    <w:tmpl w:val="3260EE18"/>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27" w15:restartNumberingAfterBreak="0">
    <w:nsid w:val="7EE44AE5"/>
    <w:multiLevelType w:val="hybridMultilevel"/>
    <w:tmpl w:val="F9BC4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8"/>
  </w:num>
  <w:num w:numId="4">
    <w:abstractNumId w:val="6"/>
  </w:num>
  <w:num w:numId="5">
    <w:abstractNumId w:val="2"/>
  </w:num>
  <w:num w:numId="6">
    <w:abstractNumId w:val="4"/>
  </w:num>
  <w:num w:numId="7">
    <w:abstractNumId w:val="13"/>
  </w:num>
  <w:num w:numId="8">
    <w:abstractNumId w:val="22"/>
  </w:num>
  <w:num w:numId="9">
    <w:abstractNumId w:val="24"/>
  </w:num>
  <w:num w:numId="10">
    <w:abstractNumId w:val="21"/>
  </w:num>
  <w:num w:numId="11">
    <w:abstractNumId w:val="3"/>
  </w:num>
  <w:num w:numId="12">
    <w:abstractNumId w:val="7"/>
  </w:num>
  <w:num w:numId="13">
    <w:abstractNumId w:val="14"/>
  </w:num>
  <w:num w:numId="14">
    <w:abstractNumId w:val="27"/>
  </w:num>
  <w:num w:numId="15">
    <w:abstractNumId w:val="19"/>
  </w:num>
  <w:num w:numId="16">
    <w:abstractNumId w:val="12"/>
  </w:num>
  <w:num w:numId="17">
    <w:abstractNumId w:val="26"/>
  </w:num>
  <w:num w:numId="18">
    <w:abstractNumId w:val="8"/>
  </w:num>
  <w:num w:numId="19">
    <w:abstractNumId w:val="0"/>
  </w:num>
  <w:num w:numId="20">
    <w:abstractNumId w:val="15"/>
  </w:num>
  <w:num w:numId="21">
    <w:abstractNumId w:val="9"/>
  </w:num>
  <w:num w:numId="22">
    <w:abstractNumId w:val="10"/>
  </w:num>
  <w:num w:numId="23">
    <w:abstractNumId w:val="5"/>
  </w:num>
  <w:num w:numId="24">
    <w:abstractNumId w:val="20"/>
  </w:num>
  <w:num w:numId="25">
    <w:abstractNumId w:val="25"/>
  </w:num>
  <w:num w:numId="26">
    <w:abstractNumId w:val="23"/>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96B"/>
    <w:rsid w:val="00000B27"/>
    <w:rsid w:val="00000D29"/>
    <w:rsid w:val="00002F3E"/>
    <w:rsid w:val="00003024"/>
    <w:rsid w:val="000056FC"/>
    <w:rsid w:val="000078A1"/>
    <w:rsid w:val="00010EA3"/>
    <w:rsid w:val="000118B5"/>
    <w:rsid w:val="00022783"/>
    <w:rsid w:val="00022FAC"/>
    <w:rsid w:val="0002619F"/>
    <w:rsid w:val="000353D5"/>
    <w:rsid w:val="00040029"/>
    <w:rsid w:val="00040519"/>
    <w:rsid w:val="00040B86"/>
    <w:rsid w:val="000434DB"/>
    <w:rsid w:val="00050A40"/>
    <w:rsid w:val="00053693"/>
    <w:rsid w:val="00053EA4"/>
    <w:rsid w:val="00056817"/>
    <w:rsid w:val="00060F58"/>
    <w:rsid w:val="000625AD"/>
    <w:rsid w:val="00064B4F"/>
    <w:rsid w:val="00064B63"/>
    <w:rsid w:val="00065F68"/>
    <w:rsid w:val="000677CE"/>
    <w:rsid w:val="00077507"/>
    <w:rsid w:val="00080229"/>
    <w:rsid w:val="00081C81"/>
    <w:rsid w:val="00091669"/>
    <w:rsid w:val="00097316"/>
    <w:rsid w:val="000A23A2"/>
    <w:rsid w:val="000A23D2"/>
    <w:rsid w:val="000A570A"/>
    <w:rsid w:val="000A76C0"/>
    <w:rsid w:val="000B10F1"/>
    <w:rsid w:val="000B1DC1"/>
    <w:rsid w:val="000B2B42"/>
    <w:rsid w:val="000B573D"/>
    <w:rsid w:val="000B7C18"/>
    <w:rsid w:val="000C2C5F"/>
    <w:rsid w:val="000C5F00"/>
    <w:rsid w:val="000C6CE0"/>
    <w:rsid w:val="000C6ECB"/>
    <w:rsid w:val="000D10D2"/>
    <w:rsid w:val="000D2CA0"/>
    <w:rsid w:val="000D5AF6"/>
    <w:rsid w:val="000D6410"/>
    <w:rsid w:val="000D67F0"/>
    <w:rsid w:val="000D6CCC"/>
    <w:rsid w:val="000E0F6A"/>
    <w:rsid w:val="000E12DB"/>
    <w:rsid w:val="000E37D6"/>
    <w:rsid w:val="000F034E"/>
    <w:rsid w:val="000F0C9E"/>
    <w:rsid w:val="000F4365"/>
    <w:rsid w:val="000F5257"/>
    <w:rsid w:val="000F674F"/>
    <w:rsid w:val="000F6F05"/>
    <w:rsid w:val="000F71F7"/>
    <w:rsid w:val="00103CD9"/>
    <w:rsid w:val="0010779D"/>
    <w:rsid w:val="00110079"/>
    <w:rsid w:val="00111D37"/>
    <w:rsid w:val="00117967"/>
    <w:rsid w:val="00122198"/>
    <w:rsid w:val="00123E62"/>
    <w:rsid w:val="001242A9"/>
    <w:rsid w:val="00127836"/>
    <w:rsid w:val="00132A11"/>
    <w:rsid w:val="00135340"/>
    <w:rsid w:val="001432A2"/>
    <w:rsid w:val="00143801"/>
    <w:rsid w:val="00144211"/>
    <w:rsid w:val="00150416"/>
    <w:rsid w:val="001515F0"/>
    <w:rsid w:val="00165ACB"/>
    <w:rsid w:val="00166A7D"/>
    <w:rsid w:val="001679D9"/>
    <w:rsid w:val="00173767"/>
    <w:rsid w:val="0017520B"/>
    <w:rsid w:val="00180455"/>
    <w:rsid w:val="001805A5"/>
    <w:rsid w:val="001818EA"/>
    <w:rsid w:val="00182C84"/>
    <w:rsid w:val="00183C94"/>
    <w:rsid w:val="001848B3"/>
    <w:rsid w:val="001854FE"/>
    <w:rsid w:val="00185CDE"/>
    <w:rsid w:val="00191D2E"/>
    <w:rsid w:val="00195FD6"/>
    <w:rsid w:val="00196FD7"/>
    <w:rsid w:val="001A4251"/>
    <w:rsid w:val="001B2F48"/>
    <w:rsid w:val="001B360D"/>
    <w:rsid w:val="001B3F5A"/>
    <w:rsid w:val="001B70CC"/>
    <w:rsid w:val="001B7D93"/>
    <w:rsid w:val="001C03A3"/>
    <w:rsid w:val="001C2495"/>
    <w:rsid w:val="001C497A"/>
    <w:rsid w:val="001D0C0D"/>
    <w:rsid w:val="001D39EA"/>
    <w:rsid w:val="001D767E"/>
    <w:rsid w:val="001E01A8"/>
    <w:rsid w:val="001E05B2"/>
    <w:rsid w:val="001E1E28"/>
    <w:rsid w:val="001E2323"/>
    <w:rsid w:val="001E48B7"/>
    <w:rsid w:val="001E5BCC"/>
    <w:rsid w:val="001F1186"/>
    <w:rsid w:val="001F58A0"/>
    <w:rsid w:val="001F64A6"/>
    <w:rsid w:val="001F7CE5"/>
    <w:rsid w:val="00200DA9"/>
    <w:rsid w:val="00202065"/>
    <w:rsid w:val="00202C18"/>
    <w:rsid w:val="0020417F"/>
    <w:rsid w:val="0020796D"/>
    <w:rsid w:val="00207C26"/>
    <w:rsid w:val="002100C8"/>
    <w:rsid w:val="00212DD9"/>
    <w:rsid w:val="002171D8"/>
    <w:rsid w:val="00220B10"/>
    <w:rsid w:val="00223A32"/>
    <w:rsid w:val="002246C1"/>
    <w:rsid w:val="002250D3"/>
    <w:rsid w:val="0023566D"/>
    <w:rsid w:val="00235EB4"/>
    <w:rsid w:val="00237CEB"/>
    <w:rsid w:val="00240219"/>
    <w:rsid w:val="002511C6"/>
    <w:rsid w:val="002528B6"/>
    <w:rsid w:val="002562CF"/>
    <w:rsid w:val="002568E7"/>
    <w:rsid w:val="0026458E"/>
    <w:rsid w:val="00264F08"/>
    <w:rsid w:val="00265571"/>
    <w:rsid w:val="00267C2B"/>
    <w:rsid w:val="00270A19"/>
    <w:rsid w:val="00273F26"/>
    <w:rsid w:val="00276AE1"/>
    <w:rsid w:val="00276CAA"/>
    <w:rsid w:val="002777E0"/>
    <w:rsid w:val="00277B4A"/>
    <w:rsid w:val="002829D6"/>
    <w:rsid w:val="00283CFB"/>
    <w:rsid w:val="00290939"/>
    <w:rsid w:val="002910A1"/>
    <w:rsid w:val="00294263"/>
    <w:rsid w:val="00295BDB"/>
    <w:rsid w:val="002B040A"/>
    <w:rsid w:val="002B3CF6"/>
    <w:rsid w:val="002B4E5A"/>
    <w:rsid w:val="002B56DF"/>
    <w:rsid w:val="002B5DE8"/>
    <w:rsid w:val="002C19C0"/>
    <w:rsid w:val="002C2424"/>
    <w:rsid w:val="002C3D0A"/>
    <w:rsid w:val="002C4B21"/>
    <w:rsid w:val="002D2B35"/>
    <w:rsid w:val="002D323F"/>
    <w:rsid w:val="002E09BD"/>
    <w:rsid w:val="002E2BFB"/>
    <w:rsid w:val="002E41B0"/>
    <w:rsid w:val="002E5A80"/>
    <w:rsid w:val="002E7704"/>
    <w:rsid w:val="00304391"/>
    <w:rsid w:val="00305EB2"/>
    <w:rsid w:val="00310EFB"/>
    <w:rsid w:val="00313C97"/>
    <w:rsid w:val="003166B2"/>
    <w:rsid w:val="00317D9D"/>
    <w:rsid w:val="00321167"/>
    <w:rsid w:val="0032150E"/>
    <w:rsid w:val="00322E70"/>
    <w:rsid w:val="003236A2"/>
    <w:rsid w:val="00325DB2"/>
    <w:rsid w:val="0033003B"/>
    <w:rsid w:val="003321F7"/>
    <w:rsid w:val="00340274"/>
    <w:rsid w:val="00342403"/>
    <w:rsid w:val="00344C77"/>
    <w:rsid w:val="00345950"/>
    <w:rsid w:val="003472E7"/>
    <w:rsid w:val="00354FCC"/>
    <w:rsid w:val="003552EC"/>
    <w:rsid w:val="003560AD"/>
    <w:rsid w:val="00363933"/>
    <w:rsid w:val="00376D0B"/>
    <w:rsid w:val="003807FF"/>
    <w:rsid w:val="00381671"/>
    <w:rsid w:val="003830DD"/>
    <w:rsid w:val="003837CC"/>
    <w:rsid w:val="00384D75"/>
    <w:rsid w:val="00385096"/>
    <w:rsid w:val="003876DF"/>
    <w:rsid w:val="003917F7"/>
    <w:rsid w:val="003948A6"/>
    <w:rsid w:val="00395534"/>
    <w:rsid w:val="003A1752"/>
    <w:rsid w:val="003A1881"/>
    <w:rsid w:val="003A1AB5"/>
    <w:rsid w:val="003A4679"/>
    <w:rsid w:val="003A5251"/>
    <w:rsid w:val="003A5C96"/>
    <w:rsid w:val="003A6A93"/>
    <w:rsid w:val="003A6DD5"/>
    <w:rsid w:val="003A6F01"/>
    <w:rsid w:val="003B125B"/>
    <w:rsid w:val="003B1816"/>
    <w:rsid w:val="003B2D29"/>
    <w:rsid w:val="003B49E6"/>
    <w:rsid w:val="003B6F08"/>
    <w:rsid w:val="003B7C23"/>
    <w:rsid w:val="003C1E24"/>
    <w:rsid w:val="003C272B"/>
    <w:rsid w:val="003C5B70"/>
    <w:rsid w:val="003C64A0"/>
    <w:rsid w:val="003C7336"/>
    <w:rsid w:val="003C73FF"/>
    <w:rsid w:val="003D179B"/>
    <w:rsid w:val="003E4A69"/>
    <w:rsid w:val="003E5580"/>
    <w:rsid w:val="003F2231"/>
    <w:rsid w:val="003F49D7"/>
    <w:rsid w:val="003F6C6B"/>
    <w:rsid w:val="003F7280"/>
    <w:rsid w:val="004002DF"/>
    <w:rsid w:val="00401893"/>
    <w:rsid w:val="0040287C"/>
    <w:rsid w:val="004127FD"/>
    <w:rsid w:val="00412ACF"/>
    <w:rsid w:val="00416599"/>
    <w:rsid w:val="00417305"/>
    <w:rsid w:val="00417689"/>
    <w:rsid w:val="004205AD"/>
    <w:rsid w:val="00420FBA"/>
    <w:rsid w:val="00422FD6"/>
    <w:rsid w:val="00426352"/>
    <w:rsid w:val="0042669D"/>
    <w:rsid w:val="00432374"/>
    <w:rsid w:val="00432D72"/>
    <w:rsid w:val="00432EDB"/>
    <w:rsid w:val="00435072"/>
    <w:rsid w:val="004351B9"/>
    <w:rsid w:val="00435FED"/>
    <w:rsid w:val="004453AC"/>
    <w:rsid w:val="0044580C"/>
    <w:rsid w:val="00451366"/>
    <w:rsid w:val="00452379"/>
    <w:rsid w:val="00452F29"/>
    <w:rsid w:val="00453086"/>
    <w:rsid w:val="00454261"/>
    <w:rsid w:val="00461D8C"/>
    <w:rsid w:val="0046386C"/>
    <w:rsid w:val="00470043"/>
    <w:rsid w:val="004716BF"/>
    <w:rsid w:val="004728DF"/>
    <w:rsid w:val="0047433F"/>
    <w:rsid w:val="004851AF"/>
    <w:rsid w:val="004878F8"/>
    <w:rsid w:val="004902CD"/>
    <w:rsid w:val="0049098E"/>
    <w:rsid w:val="004914A7"/>
    <w:rsid w:val="0049426A"/>
    <w:rsid w:val="00495955"/>
    <w:rsid w:val="004A109B"/>
    <w:rsid w:val="004A2B51"/>
    <w:rsid w:val="004A390C"/>
    <w:rsid w:val="004A3D9A"/>
    <w:rsid w:val="004A6EC9"/>
    <w:rsid w:val="004B3855"/>
    <w:rsid w:val="004C3544"/>
    <w:rsid w:val="004C4A08"/>
    <w:rsid w:val="004C7D18"/>
    <w:rsid w:val="004D12C3"/>
    <w:rsid w:val="004D2392"/>
    <w:rsid w:val="004D766E"/>
    <w:rsid w:val="004D7D36"/>
    <w:rsid w:val="004D7F3E"/>
    <w:rsid w:val="004E07B8"/>
    <w:rsid w:val="004E171D"/>
    <w:rsid w:val="004E2CB9"/>
    <w:rsid w:val="004E3918"/>
    <w:rsid w:val="004E454A"/>
    <w:rsid w:val="004E4CDA"/>
    <w:rsid w:val="004F2B6B"/>
    <w:rsid w:val="004F6134"/>
    <w:rsid w:val="005140D6"/>
    <w:rsid w:val="00524BCD"/>
    <w:rsid w:val="00530918"/>
    <w:rsid w:val="00530AC1"/>
    <w:rsid w:val="005310F7"/>
    <w:rsid w:val="005320AC"/>
    <w:rsid w:val="00532559"/>
    <w:rsid w:val="0053385D"/>
    <w:rsid w:val="0053447E"/>
    <w:rsid w:val="0054116C"/>
    <w:rsid w:val="00542BB9"/>
    <w:rsid w:val="00544CEF"/>
    <w:rsid w:val="005570F5"/>
    <w:rsid w:val="00560881"/>
    <w:rsid w:val="00562870"/>
    <w:rsid w:val="005640E8"/>
    <w:rsid w:val="00565366"/>
    <w:rsid w:val="0056640E"/>
    <w:rsid w:val="00567646"/>
    <w:rsid w:val="00572D03"/>
    <w:rsid w:val="00575D40"/>
    <w:rsid w:val="00577713"/>
    <w:rsid w:val="00577A6B"/>
    <w:rsid w:val="00577DD3"/>
    <w:rsid w:val="005807CB"/>
    <w:rsid w:val="00581558"/>
    <w:rsid w:val="00585FF8"/>
    <w:rsid w:val="00587348"/>
    <w:rsid w:val="00590269"/>
    <w:rsid w:val="00593FB2"/>
    <w:rsid w:val="00594239"/>
    <w:rsid w:val="00595306"/>
    <w:rsid w:val="005962ED"/>
    <w:rsid w:val="005A1279"/>
    <w:rsid w:val="005A12E0"/>
    <w:rsid w:val="005A7B58"/>
    <w:rsid w:val="005B3EFB"/>
    <w:rsid w:val="005B4822"/>
    <w:rsid w:val="005B4D10"/>
    <w:rsid w:val="005B6832"/>
    <w:rsid w:val="005B7123"/>
    <w:rsid w:val="005B7D01"/>
    <w:rsid w:val="005C30FE"/>
    <w:rsid w:val="005C75F0"/>
    <w:rsid w:val="005D0F63"/>
    <w:rsid w:val="005D17A1"/>
    <w:rsid w:val="005D31E4"/>
    <w:rsid w:val="005D3508"/>
    <w:rsid w:val="005D551A"/>
    <w:rsid w:val="005D66F8"/>
    <w:rsid w:val="005D6E4C"/>
    <w:rsid w:val="005D7214"/>
    <w:rsid w:val="005D7B7D"/>
    <w:rsid w:val="005E080A"/>
    <w:rsid w:val="005E4740"/>
    <w:rsid w:val="005E47AC"/>
    <w:rsid w:val="005E52F7"/>
    <w:rsid w:val="005E7105"/>
    <w:rsid w:val="005F0605"/>
    <w:rsid w:val="005F28FB"/>
    <w:rsid w:val="005F3223"/>
    <w:rsid w:val="005F32AD"/>
    <w:rsid w:val="005F37BC"/>
    <w:rsid w:val="005F4423"/>
    <w:rsid w:val="00603D22"/>
    <w:rsid w:val="006068B0"/>
    <w:rsid w:val="00607A78"/>
    <w:rsid w:val="006143C7"/>
    <w:rsid w:val="00614C3A"/>
    <w:rsid w:val="00615EDE"/>
    <w:rsid w:val="00615F52"/>
    <w:rsid w:val="00616930"/>
    <w:rsid w:val="00617417"/>
    <w:rsid w:val="00620CE7"/>
    <w:rsid w:val="006242E1"/>
    <w:rsid w:val="00624F9C"/>
    <w:rsid w:val="006263DB"/>
    <w:rsid w:val="00630A79"/>
    <w:rsid w:val="006319E8"/>
    <w:rsid w:val="006334A2"/>
    <w:rsid w:val="00634738"/>
    <w:rsid w:val="00635B84"/>
    <w:rsid w:val="006374D0"/>
    <w:rsid w:val="00637BCF"/>
    <w:rsid w:val="00642362"/>
    <w:rsid w:val="00642977"/>
    <w:rsid w:val="0064366E"/>
    <w:rsid w:val="006444CA"/>
    <w:rsid w:val="00644C69"/>
    <w:rsid w:val="00646A1F"/>
    <w:rsid w:val="006510FF"/>
    <w:rsid w:val="0065155B"/>
    <w:rsid w:val="00657AE9"/>
    <w:rsid w:val="0066050D"/>
    <w:rsid w:val="00670296"/>
    <w:rsid w:val="00671CA2"/>
    <w:rsid w:val="00672E52"/>
    <w:rsid w:val="006740C1"/>
    <w:rsid w:val="006821D2"/>
    <w:rsid w:val="006878D0"/>
    <w:rsid w:val="00690383"/>
    <w:rsid w:val="00691546"/>
    <w:rsid w:val="006925D8"/>
    <w:rsid w:val="00695382"/>
    <w:rsid w:val="00696DD9"/>
    <w:rsid w:val="0069748B"/>
    <w:rsid w:val="006A18A2"/>
    <w:rsid w:val="006A3506"/>
    <w:rsid w:val="006A4DD9"/>
    <w:rsid w:val="006A74A2"/>
    <w:rsid w:val="006B2727"/>
    <w:rsid w:val="006B334B"/>
    <w:rsid w:val="006B43C7"/>
    <w:rsid w:val="006B608D"/>
    <w:rsid w:val="006C1E39"/>
    <w:rsid w:val="006C2CA4"/>
    <w:rsid w:val="006C4764"/>
    <w:rsid w:val="006C5E7C"/>
    <w:rsid w:val="006D1893"/>
    <w:rsid w:val="006D238A"/>
    <w:rsid w:val="006D58B6"/>
    <w:rsid w:val="006E0C4D"/>
    <w:rsid w:val="006E297D"/>
    <w:rsid w:val="006E35C0"/>
    <w:rsid w:val="006E4905"/>
    <w:rsid w:val="006F5687"/>
    <w:rsid w:val="006F624D"/>
    <w:rsid w:val="006F7181"/>
    <w:rsid w:val="006F7658"/>
    <w:rsid w:val="00701DA2"/>
    <w:rsid w:val="007029D1"/>
    <w:rsid w:val="00702E65"/>
    <w:rsid w:val="00705395"/>
    <w:rsid w:val="00706BBA"/>
    <w:rsid w:val="00707456"/>
    <w:rsid w:val="007075A9"/>
    <w:rsid w:val="007105B6"/>
    <w:rsid w:val="0071298F"/>
    <w:rsid w:val="00714E76"/>
    <w:rsid w:val="007159DD"/>
    <w:rsid w:val="00715A77"/>
    <w:rsid w:val="00715B75"/>
    <w:rsid w:val="007170EB"/>
    <w:rsid w:val="00720C03"/>
    <w:rsid w:val="00723C2E"/>
    <w:rsid w:val="007242EB"/>
    <w:rsid w:val="00730002"/>
    <w:rsid w:val="007319CC"/>
    <w:rsid w:val="00742CBD"/>
    <w:rsid w:val="00743541"/>
    <w:rsid w:val="007469F4"/>
    <w:rsid w:val="0075284A"/>
    <w:rsid w:val="00757F35"/>
    <w:rsid w:val="00761403"/>
    <w:rsid w:val="0076148D"/>
    <w:rsid w:val="007623C8"/>
    <w:rsid w:val="00762AF7"/>
    <w:rsid w:val="007640A4"/>
    <w:rsid w:val="00765BDF"/>
    <w:rsid w:val="00772755"/>
    <w:rsid w:val="0077432A"/>
    <w:rsid w:val="00774EC9"/>
    <w:rsid w:val="0077539C"/>
    <w:rsid w:val="00775692"/>
    <w:rsid w:val="007802D9"/>
    <w:rsid w:val="0078055E"/>
    <w:rsid w:val="00781CD3"/>
    <w:rsid w:val="007826DA"/>
    <w:rsid w:val="00782C1C"/>
    <w:rsid w:val="0078339B"/>
    <w:rsid w:val="00784A5B"/>
    <w:rsid w:val="007852BA"/>
    <w:rsid w:val="00787D65"/>
    <w:rsid w:val="007934A3"/>
    <w:rsid w:val="0079395C"/>
    <w:rsid w:val="00794CA6"/>
    <w:rsid w:val="007970E6"/>
    <w:rsid w:val="007A0FDD"/>
    <w:rsid w:val="007A375C"/>
    <w:rsid w:val="007A4F06"/>
    <w:rsid w:val="007A6640"/>
    <w:rsid w:val="007A6669"/>
    <w:rsid w:val="007B12A7"/>
    <w:rsid w:val="007B2351"/>
    <w:rsid w:val="007B3110"/>
    <w:rsid w:val="007B5BD1"/>
    <w:rsid w:val="007C3566"/>
    <w:rsid w:val="007C4059"/>
    <w:rsid w:val="007C4089"/>
    <w:rsid w:val="007D1CAE"/>
    <w:rsid w:val="007D3EB8"/>
    <w:rsid w:val="007D4E8B"/>
    <w:rsid w:val="007D6731"/>
    <w:rsid w:val="007D68F0"/>
    <w:rsid w:val="007D7CDC"/>
    <w:rsid w:val="007E2A5D"/>
    <w:rsid w:val="007F2140"/>
    <w:rsid w:val="007F51E7"/>
    <w:rsid w:val="007F6A5E"/>
    <w:rsid w:val="007F6F70"/>
    <w:rsid w:val="008023D1"/>
    <w:rsid w:val="008040DB"/>
    <w:rsid w:val="00805BA7"/>
    <w:rsid w:val="00810CF5"/>
    <w:rsid w:val="00814E8E"/>
    <w:rsid w:val="0081594A"/>
    <w:rsid w:val="00816852"/>
    <w:rsid w:val="00816BD1"/>
    <w:rsid w:val="008174AC"/>
    <w:rsid w:val="00823934"/>
    <w:rsid w:val="00825F11"/>
    <w:rsid w:val="00826425"/>
    <w:rsid w:val="00826968"/>
    <w:rsid w:val="008276CF"/>
    <w:rsid w:val="008300DE"/>
    <w:rsid w:val="008305FD"/>
    <w:rsid w:val="00832124"/>
    <w:rsid w:val="00834E79"/>
    <w:rsid w:val="008363B5"/>
    <w:rsid w:val="008375F9"/>
    <w:rsid w:val="00840025"/>
    <w:rsid w:val="00850100"/>
    <w:rsid w:val="00854894"/>
    <w:rsid w:val="00854BF4"/>
    <w:rsid w:val="00857A38"/>
    <w:rsid w:val="0086212D"/>
    <w:rsid w:val="0086401F"/>
    <w:rsid w:val="00864FF6"/>
    <w:rsid w:val="008668E7"/>
    <w:rsid w:val="00873908"/>
    <w:rsid w:val="00874671"/>
    <w:rsid w:val="008778DB"/>
    <w:rsid w:val="008817A3"/>
    <w:rsid w:val="008838CD"/>
    <w:rsid w:val="0088482E"/>
    <w:rsid w:val="00887BC8"/>
    <w:rsid w:val="00891ED0"/>
    <w:rsid w:val="00893356"/>
    <w:rsid w:val="00894512"/>
    <w:rsid w:val="00894AAD"/>
    <w:rsid w:val="008A0264"/>
    <w:rsid w:val="008A09AF"/>
    <w:rsid w:val="008A0E50"/>
    <w:rsid w:val="008A2548"/>
    <w:rsid w:val="008A29F4"/>
    <w:rsid w:val="008A370B"/>
    <w:rsid w:val="008A4853"/>
    <w:rsid w:val="008A4B31"/>
    <w:rsid w:val="008A559E"/>
    <w:rsid w:val="008B0A33"/>
    <w:rsid w:val="008B12D4"/>
    <w:rsid w:val="008B2F70"/>
    <w:rsid w:val="008B502A"/>
    <w:rsid w:val="008C3F14"/>
    <w:rsid w:val="008C50DA"/>
    <w:rsid w:val="008C6810"/>
    <w:rsid w:val="008C7D4E"/>
    <w:rsid w:val="008D2B29"/>
    <w:rsid w:val="008D59B0"/>
    <w:rsid w:val="008E0042"/>
    <w:rsid w:val="008E046D"/>
    <w:rsid w:val="008E3C13"/>
    <w:rsid w:val="008E5C3A"/>
    <w:rsid w:val="008E5EA1"/>
    <w:rsid w:val="00904977"/>
    <w:rsid w:val="00907349"/>
    <w:rsid w:val="0090751D"/>
    <w:rsid w:val="009107BF"/>
    <w:rsid w:val="00911B7A"/>
    <w:rsid w:val="009120CF"/>
    <w:rsid w:val="009134E8"/>
    <w:rsid w:val="00913832"/>
    <w:rsid w:val="00914F20"/>
    <w:rsid w:val="009165E3"/>
    <w:rsid w:val="00923B2A"/>
    <w:rsid w:val="00924D27"/>
    <w:rsid w:val="00925C92"/>
    <w:rsid w:val="009278B7"/>
    <w:rsid w:val="00936AEC"/>
    <w:rsid w:val="00941BD0"/>
    <w:rsid w:val="00943096"/>
    <w:rsid w:val="009430DA"/>
    <w:rsid w:val="009512B1"/>
    <w:rsid w:val="009529B4"/>
    <w:rsid w:val="00954E38"/>
    <w:rsid w:val="009558AA"/>
    <w:rsid w:val="00960551"/>
    <w:rsid w:val="00963C6D"/>
    <w:rsid w:val="0096690E"/>
    <w:rsid w:val="00972853"/>
    <w:rsid w:val="00973ADD"/>
    <w:rsid w:val="0098135B"/>
    <w:rsid w:val="00981BAD"/>
    <w:rsid w:val="00982CEC"/>
    <w:rsid w:val="00983DB4"/>
    <w:rsid w:val="00983F27"/>
    <w:rsid w:val="009840FE"/>
    <w:rsid w:val="009855F2"/>
    <w:rsid w:val="00985840"/>
    <w:rsid w:val="00987E33"/>
    <w:rsid w:val="00990468"/>
    <w:rsid w:val="00990594"/>
    <w:rsid w:val="00991184"/>
    <w:rsid w:val="00992C72"/>
    <w:rsid w:val="00992FA5"/>
    <w:rsid w:val="009934EC"/>
    <w:rsid w:val="009936AD"/>
    <w:rsid w:val="00997123"/>
    <w:rsid w:val="009A1EDE"/>
    <w:rsid w:val="009A333B"/>
    <w:rsid w:val="009A4399"/>
    <w:rsid w:val="009B1977"/>
    <w:rsid w:val="009B2A29"/>
    <w:rsid w:val="009B403F"/>
    <w:rsid w:val="009B4102"/>
    <w:rsid w:val="009B6D80"/>
    <w:rsid w:val="009B718A"/>
    <w:rsid w:val="009C099E"/>
    <w:rsid w:val="009C26A4"/>
    <w:rsid w:val="009C3D8E"/>
    <w:rsid w:val="009C71F8"/>
    <w:rsid w:val="009D41B0"/>
    <w:rsid w:val="009D6964"/>
    <w:rsid w:val="009E1A93"/>
    <w:rsid w:val="009E2ACD"/>
    <w:rsid w:val="009E4A1B"/>
    <w:rsid w:val="009E5259"/>
    <w:rsid w:val="009E6964"/>
    <w:rsid w:val="009E6F54"/>
    <w:rsid w:val="009E712D"/>
    <w:rsid w:val="009F22A4"/>
    <w:rsid w:val="009F3C44"/>
    <w:rsid w:val="009F5376"/>
    <w:rsid w:val="009F6033"/>
    <w:rsid w:val="009F658E"/>
    <w:rsid w:val="009F713A"/>
    <w:rsid w:val="009F7AD3"/>
    <w:rsid w:val="00A0013A"/>
    <w:rsid w:val="00A0122B"/>
    <w:rsid w:val="00A10806"/>
    <w:rsid w:val="00A12976"/>
    <w:rsid w:val="00A13349"/>
    <w:rsid w:val="00A15BFF"/>
    <w:rsid w:val="00A17E77"/>
    <w:rsid w:val="00A2276C"/>
    <w:rsid w:val="00A234EB"/>
    <w:rsid w:val="00A245E7"/>
    <w:rsid w:val="00A30168"/>
    <w:rsid w:val="00A321D7"/>
    <w:rsid w:val="00A369FA"/>
    <w:rsid w:val="00A379E2"/>
    <w:rsid w:val="00A40E10"/>
    <w:rsid w:val="00A4238B"/>
    <w:rsid w:val="00A42985"/>
    <w:rsid w:val="00A42AD7"/>
    <w:rsid w:val="00A42C99"/>
    <w:rsid w:val="00A43D37"/>
    <w:rsid w:val="00A46501"/>
    <w:rsid w:val="00A54887"/>
    <w:rsid w:val="00A552E0"/>
    <w:rsid w:val="00A632D0"/>
    <w:rsid w:val="00A6597E"/>
    <w:rsid w:val="00A65EC1"/>
    <w:rsid w:val="00A663B4"/>
    <w:rsid w:val="00A70F76"/>
    <w:rsid w:val="00A7129B"/>
    <w:rsid w:val="00A71C8C"/>
    <w:rsid w:val="00A72B9A"/>
    <w:rsid w:val="00A747A6"/>
    <w:rsid w:val="00A74B31"/>
    <w:rsid w:val="00A80639"/>
    <w:rsid w:val="00A819B2"/>
    <w:rsid w:val="00A824F8"/>
    <w:rsid w:val="00A84F74"/>
    <w:rsid w:val="00A907EF"/>
    <w:rsid w:val="00AA019F"/>
    <w:rsid w:val="00AA2571"/>
    <w:rsid w:val="00AA741C"/>
    <w:rsid w:val="00AB0559"/>
    <w:rsid w:val="00AB6584"/>
    <w:rsid w:val="00AC0B2D"/>
    <w:rsid w:val="00AC77C3"/>
    <w:rsid w:val="00AD03D3"/>
    <w:rsid w:val="00AD05F8"/>
    <w:rsid w:val="00AD103A"/>
    <w:rsid w:val="00AD36E3"/>
    <w:rsid w:val="00AD5C16"/>
    <w:rsid w:val="00AD7A34"/>
    <w:rsid w:val="00AD7DC4"/>
    <w:rsid w:val="00AE0326"/>
    <w:rsid w:val="00AE0C9F"/>
    <w:rsid w:val="00AE1319"/>
    <w:rsid w:val="00AE1C41"/>
    <w:rsid w:val="00AE23BB"/>
    <w:rsid w:val="00AE24B9"/>
    <w:rsid w:val="00AE6B0A"/>
    <w:rsid w:val="00AF0C84"/>
    <w:rsid w:val="00AF134A"/>
    <w:rsid w:val="00AF15E7"/>
    <w:rsid w:val="00AF2558"/>
    <w:rsid w:val="00AF2FD2"/>
    <w:rsid w:val="00AF4136"/>
    <w:rsid w:val="00AF53BF"/>
    <w:rsid w:val="00AF5440"/>
    <w:rsid w:val="00B012EA"/>
    <w:rsid w:val="00B014CA"/>
    <w:rsid w:val="00B01D66"/>
    <w:rsid w:val="00B02EED"/>
    <w:rsid w:val="00B0442C"/>
    <w:rsid w:val="00B045E6"/>
    <w:rsid w:val="00B04F5A"/>
    <w:rsid w:val="00B05A55"/>
    <w:rsid w:val="00B071B4"/>
    <w:rsid w:val="00B11105"/>
    <w:rsid w:val="00B114CA"/>
    <w:rsid w:val="00B12692"/>
    <w:rsid w:val="00B15EAE"/>
    <w:rsid w:val="00B2063A"/>
    <w:rsid w:val="00B23399"/>
    <w:rsid w:val="00B2441A"/>
    <w:rsid w:val="00B27457"/>
    <w:rsid w:val="00B27988"/>
    <w:rsid w:val="00B319B2"/>
    <w:rsid w:val="00B3433A"/>
    <w:rsid w:val="00B3478C"/>
    <w:rsid w:val="00B41016"/>
    <w:rsid w:val="00B419C0"/>
    <w:rsid w:val="00B5105B"/>
    <w:rsid w:val="00B51F84"/>
    <w:rsid w:val="00B52D19"/>
    <w:rsid w:val="00B548FA"/>
    <w:rsid w:val="00B54BAA"/>
    <w:rsid w:val="00B55F91"/>
    <w:rsid w:val="00B61886"/>
    <w:rsid w:val="00B640C6"/>
    <w:rsid w:val="00B64D0E"/>
    <w:rsid w:val="00B66FE0"/>
    <w:rsid w:val="00B70B94"/>
    <w:rsid w:val="00B714E2"/>
    <w:rsid w:val="00B73611"/>
    <w:rsid w:val="00B73B34"/>
    <w:rsid w:val="00B740C6"/>
    <w:rsid w:val="00B74924"/>
    <w:rsid w:val="00B75DD2"/>
    <w:rsid w:val="00B76C77"/>
    <w:rsid w:val="00B829E3"/>
    <w:rsid w:val="00B84405"/>
    <w:rsid w:val="00B85426"/>
    <w:rsid w:val="00B90690"/>
    <w:rsid w:val="00B9442F"/>
    <w:rsid w:val="00B95A0D"/>
    <w:rsid w:val="00B97CA7"/>
    <w:rsid w:val="00BA2AFF"/>
    <w:rsid w:val="00BA32C5"/>
    <w:rsid w:val="00BA3BA7"/>
    <w:rsid w:val="00BA3C1F"/>
    <w:rsid w:val="00BA4427"/>
    <w:rsid w:val="00BA457E"/>
    <w:rsid w:val="00BA552A"/>
    <w:rsid w:val="00BB1095"/>
    <w:rsid w:val="00BB1235"/>
    <w:rsid w:val="00BB21BF"/>
    <w:rsid w:val="00BB5646"/>
    <w:rsid w:val="00BC7599"/>
    <w:rsid w:val="00BD4719"/>
    <w:rsid w:val="00BE4626"/>
    <w:rsid w:val="00BE6B88"/>
    <w:rsid w:val="00BE744A"/>
    <w:rsid w:val="00BF2639"/>
    <w:rsid w:val="00BF4E55"/>
    <w:rsid w:val="00BF68AA"/>
    <w:rsid w:val="00C06FF3"/>
    <w:rsid w:val="00C10F12"/>
    <w:rsid w:val="00C12559"/>
    <w:rsid w:val="00C1257D"/>
    <w:rsid w:val="00C12B3F"/>
    <w:rsid w:val="00C159AE"/>
    <w:rsid w:val="00C20229"/>
    <w:rsid w:val="00C2061B"/>
    <w:rsid w:val="00C21DD3"/>
    <w:rsid w:val="00C22EB0"/>
    <w:rsid w:val="00C23D05"/>
    <w:rsid w:val="00C26649"/>
    <w:rsid w:val="00C274FE"/>
    <w:rsid w:val="00C27C9F"/>
    <w:rsid w:val="00C32A07"/>
    <w:rsid w:val="00C37F4D"/>
    <w:rsid w:val="00C40B1A"/>
    <w:rsid w:val="00C40EA2"/>
    <w:rsid w:val="00C41686"/>
    <w:rsid w:val="00C51633"/>
    <w:rsid w:val="00C55480"/>
    <w:rsid w:val="00C55F97"/>
    <w:rsid w:val="00C56C61"/>
    <w:rsid w:val="00C5759C"/>
    <w:rsid w:val="00C606F0"/>
    <w:rsid w:val="00C65E28"/>
    <w:rsid w:val="00C662AD"/>
    <w:rsid w:val="00C71061"/>
    <w:rsid w:val="00C72617"/>
    <w:rsid w:val="00C74817"/>
    <w:rsid w:val="00C77403"/>
    <w:rsid w:val="00C822FC"/>
    <w:rsid w:val="00C87660"/>
    <w:rsid w:val="00C925B0"/>
    <w:rsid w:val="00C9261A"/>
    <w:rsid w:val="00C92FF4"/>
    <w:rsid w:val="00C978EB"/>
    <w:rsid w:val="00CA2DDF"/>
    <w:rsid w:val="00CA2F60"/>
    <w:rsid w:val="00CA38A9"/>
    <w:rsid w:val="00CA59AF"/>
    <w:rsid w:val="00CB1740"/>
    <w:rsid w:val="00CB1DDE"/>
    <w:rsid w:val="00CB461A"/>
    <w:rsid w:val="00CB4F3B"/>
    <w:rsid w:val="00CB51FB"/>
    <w:rsid w:val="00CB5F85"/>
    <w:rsid w:val="00CB7CEE"/>
    <w:rsid w:val="00CC0C08"/>
    <w:rsid w:val="00CC25CD"/>
    <w:rsid w:val="00CC3BD9"/>
    <w:rsid w:val="00CC4528"/>
    <w:rsid w:val="00CC4748"/>
    <w:rsid w:val="00CC504C"/>
    <w:rsid w:val="00CC7706"/>
    <w:rsid w:val="00CD00DB"/>
    <w:rsid w:val="00CD04CC"/>
    <w:rsid w:val="00CD12A6"/>
    <w:rsid w:val="00CD4B0D"/>
    <w:rsid w:val="00CE34E5"/>
    <w:rsid w:val="00CF32B9"/>
    <w:rsid w:val="00CF545E"/>
    <w:rsid w:val="00D001E5"/>
    <w:rsid w:val="00D0078E"/>
    <w:rsid w:val="00D0216F"/>
    <w:rsid w:val="00D042AB"/>
    <w:rsid w:val="00D0449D"/>
    <w:rsid w:val="00D0595E"/>
    <w:rsid w:val="00D0604F"/>
    <w:rsid w:val="00D06A2B"/>
    <w:rsid w:val="00D13B5F"/>
    <w:rsid w:val="00D15D0D"/>
    <w:rsid w:val="00D20F0B"/>
    <w:rsid w:val="00D21902"/>
    <w:rsid w:val="00D27131"/>
    <w:rsid w:val="00D33774"/>
    <w:rsid w:val="00D35CCB"/>
    <w:rsid w:val="00D41317"/>
    <w:rsid w:val="00D41C7B"/>
    <w:rsid w:val="00D43913"/>
    <w:rsid w:val="00D45D16"/>
    <w:rsid w:val="00D51251"/>
    <w:rsid w:val="00D53E70"/>
    <w:rsid w:val="00D549BC"/>
    <w:rsid w:val="00D55D66"/>
    <w:rsid w:val="00D56C08"/>
    <w:rsid w:val="00D63C6A"/>
    <w:rsid w:val="00D63FC9"/>
    <w:rsid w:val="00D64893"/>
    <w:rsid w:val="00D65678"/>
    <w:rsid w:val="00D714EF"/>
    <w:rsid w:val="00D73457"/>
    <w:rsid w:val="00D760E3"/>
    <w:rsid w:val="00D7718B"/>
    <w:rsid w:val="00D84B26"/>
    <w:rsid w:val="00D8687B"/>
    <w:rsid w:val="00D9111E"/>
    <w:rsid w:val="00D91615"/>
    <w:rsid w:val="00D96373"/>
    <w:rsid w:val="00D96508"/>
    <w:rsid w:val="00D9664C"/>
    <w:rsid w:val="00DA27EC"/>
    <w:rsid w:val="00DA5A19"/>
    <w:rsid w:val="00DA7663"/>
    <w:rsid w:val="00DB0CD2"/>
    <w:rsid w:val="00DB1D07"/>
    <w:rsid w:val="00DB51B0"/>
    <w:rsid w:val="00DB7A7E"/>
    <w:rsid w:val="00DC1B40"/>
    <w:rsid w:val="00DC30DD"/>
    <w:rsid w:val="00DC7DF7"/>
    <w:rsid w:val="00DD5223"/>
    <w:rsid w:val="00DD77F1"/>
    <w:rsid w:val="00DE336E"/>
    <w:rsid w:val="00DF238D"/>
    <w:rsid w:val="00DF4115"/>
    <w:rsid w:val="00DF5DA8"/>
    <w:rsid w:val="00E037D2"/>
    <w:rsid w:val="00E0410C"/>
    <w:rsid w:val="00E06C4F"/>
    <w:rsid w:val="00E11464"/>
    <w:rsid w:val="00E11754"/>
    <w:rsid w:val="00E13B13"/>
    <w:rsid w:val="00E13ED1"/>
    <w:rsid w:val="00E15164"/>
    <w:rsid w:val="00E15320"/>
    <w:rsid w:val="00E153E1"/>
    <w:rsid w:val="00E15852"/>
    <w:rsid w:val="00E20518"/>
    <w:rsid w:val="00E21292"/>
    <w:rsid w:val="00E21EA7"/>
    <w:rsid w:val="00E239B6"/>
    <w:rsid w:val="00E27190"/>
    <w:rsid w:val="00E27D97"/>
    <w:rsid w:val="00E33E5B"/>
    <w:rsid w:val="00E34ED7"/>
    <w:rsid w:val="00E350A5"/>
    <w:rsid w:val="00E359BF"/>
    <w:rsid w:val="00E40638"/>
    <w:rsid w:val="00E418AF"/>
    <w:rsid w:val="00E440C7"/>
    <w:rsid w:val="00E45363"/>
    <w:rsid w:val="00E50ED5"/>
    <w:rsid w:val="00E5695D"/>
    <w:rsid w:val="00E57D00"/>
    <w:rsid w:val="00E60379"/>
    <w:rsid w:val="00E6169A"/>
    <w:rsid w:val="00E62F9E"/>
    <w:rsid w:val="00E63CC8"/>
    <w:rsid w:val="00E65AC1"/>
    <w:rsid w:val="00E66F83"/>
    <w:rsid w:val="00E70F90"/>
    <w:rsid w:val="00E716BC"/>
    <w:rsid w:val="00E72F7F"/>
    <w:rsid w:val="00E73CA3"/>
    <w:rsid w:val="00E76FAF"/>
    <w:rsid w:val="00E772A2"/>
    <w:rsid w:val="00E775B7"/>
    <w:rsid w:val="00E811B5"/>
    <w:rsid w:val="00E814B3"/>
    <w:rsid w:val="00E81ABF"/>
    <w:rsid w:val="00E83E42"/>
    <w:rsid w:val="00E86C46"/>
    <w:rsid w:val="00E86ED9"/>
    <w:rsid w:val="00E87413"/>
    <w:rsid w:val="00E902A1"/>
    <w:rsid w:val="00E90536"/>
    <w:rsid w:val="00E945C8"/>
    <w:rsid w:val="00E95F95"/>
    <w:rsid w:val="00E96146"/>
    <w:rsid w:val="00E96A10"/>
    <w:rsid w:val="00EA1623"/>
    <w:rsid w:val="00EA20BB"/>
    <w:rsid w:val="00EA5C5B"/>
    <w:rsid w:val="00EA5CF6"/>
    <w:rsid w:val="00EA6014"/>
    <w:rsid w:val="00EA6E6B"/>
    <w:rsid w:val="00EB0F4D"/>
    <w:rsid w:val="00EB16A8"/>
    <w:rsid w:val="00EB29A6"/>
    <w:rsid w:val="00EB2C94"/>
    <w:rsid w:val="00EB5AA6"/>
    <w:rsid w:val="00EB7660"/>
    <w:rsid w:val="00EC166F"/>
    <w:rsid w:val="00EC4810"/>
    <w:rsid w:val="00EC48A2"/>
    <w:rsid w:val="00EC6475"/>
    <w:rsid w:val="00EC793E"/>
    <w:rsid w:val="00ED0B67"/>
    <w:rsid w:val="00ED2340"/>
    <w:rsid w:val="00ED2526"/>
    <w:rsid w:val="00ED314F"/>
    <w:rsid w:val="00EE003A"/>
    <w:rsid w:val="00EE1A4C"/>
    <w:rsid w:val="00EE2B6F"/>
    <w:rsid w:val="00EE32B1"/>
    <w:rsid w:val="00EE43AA"/>
    <w:rsid w:val="00EE4A90"/>
    <w:rsid w:val="00EE60CD"/>
    <w:rsid w:val="00EE7E7F"/>
    <w:rsid w:val="00EF2099"/>
    <w:rsid w:val="00EF3218"/>
    <w:rsid w:val="00EF4480"/>
    <w:rsid w:val="00EF5387"/>
    <w:rsid w:val="00EF75EF"/>
    <w:rsid w:val="00F01C91"/>
    <w:rsid w:val="00F044DA"/>
    <w:rsid w:val="00F05468"/>
    <w:rsid w:val="00F06132"/>
    <w:rsid w:val="00F0748A"/>
    <w:rsid w:val="00F07F9E"/>
    <w:rsid w:val="00F12D99"/>
    <w:rsid w:val="00F13093"/>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49BB"/>
    <w:rsid w:val="00F553C7"/>
    <w:rsid w:val="00F565B6"/>
    <w:rsid w:val="00F62473"/>
    <w:rsid w:val="00F6278E"/>
    <w:rsid w:val="00F62E40"/>
    <w:rsid w:val="00F66274"/>
    <w:rsid w:val="00F73178"/>
    <w:rsid w:val="00F74367"/>
    <w:rsid w:val="00F7798D"/>
    <w:rsid w:val="00F834D6"/>
    <w:rsid w:val="00F8384E"/>
    <w:rsid w:val="00F838FB"/>
    <w:rsid w:val="00F8634C"/>
    <w:rsid w:val="00F87D9A"/>
    <w:rsid w:val="00F909F7"/>
    <w:rsid w:val="00F90E2E"/>
    <w:rsid w:val="00F932A5"/>
    <w:rsid w:val="00F977BF"/>
    <w:rsid w:val="00FA12E0"/>
    <w:rsid w:val="00FA1A1B"/>
    <w:rsid w:val="00FA32D6"/>
    <w:rsid w:val="00FB1B89"/>
    <w:rsid w:val="00FB21E4"/>
    <w:rsid w:val="00FB2653"/>
    <w:rsid w:val="00FC0C57"/>
    <w:rsid w:val="00FC2E01"/>
    <w:rsid w:val="00FC4F44"/>
    <w:rsid w:val="00FD12C4"/>
    <w:rsid w:val="00FD2D84"/>
    <w:rsid w:val="00FD3265"/>
    <w:rsid w:val="00FD44B6"/>
    <w:rsid w:val="00FD6A0E"/>
    <w:rsid w:val="00FE065F"/>
    <w:rsid w:val="00FE42B4"/>
    <w:rsid w:val="00FE45CD"/>
    <w:rsid w:val="00FE50C6"/>
    <w:rsid w:val="00FE5268"/>
    <w:rsid w:val="00FE6AD0"/>
    <w:rsid w:val="00FE6E99"/>
    <w:rsid w:val="00FF34E8"/>
    <w:rsid w:val="00FF474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character" w:styleId="UnresolvedMention">
    <w:name w:val="Unresolved Mention"/>
    <w:basedOn w:val="DefaultParagraphFont"/>
    <w:uiPriority w:val="99"/>
    <w:semiHidden/>
    <w:unhideWhenUsed/>
    <w:rsid w:val="006444CA"/>
    <w:rPr>
      <w:color w:val="605E5C"/>
      <w:shd w:val="clear" w:color="auto" w:fill="E1DFDD"/>
    </w:rPr>
  </w:style>
  <w:style w:type="paragraph" w:customStyle="1" w:styleId="Bodycopy">
    <w:name w:val="Body copy"/>
    <w:basedOn w:val="Normal"/>
    <w:link w:val="BodycopyChar"/>
    <w:qFormat/>
    <w:rsid w:val="0064366E"/>
    <w:pPr>
      <w:spacing w:after="120"/>
    </w:pPr>
    <w:rPr>
      <w:rFonts w:ascii="Volvo Novum" w:hAnsi="Volvo Novum"/>
      <w:sz w:val="22"/>
      <w:shd w:val="clear" w:color="auto" w:fill="FFFFFF"/>
      <w:lang w:val="en-US"/>
    </w:rPr>
  </w:style>
  <w:style w:type="character" w:customStyle="1" w:styleId="BodycopyChar">
    <w:name w:val="Body copy Char"/>
    <w:basedOn w:val="DefaultParagraphFont"/>
    <w:link w:val="Bodycopy"/>
    <w:rsid w:val="0064366E"/>
    <w:rPr>
      <w:rFonts w:ascii="Volvo Novum" w:hAnsi="Volvo Novum"/>
      <w:sz w:val="22"/>
      <w:lang w:val="en-US"/>
    </w:rPr>
  </w:style>
  <w:style w:type="paragraph" w:styleId="FootnoteText">
    <w:name w:val="footnote text"/>
    <w:basedOn w:val="Normal"/>
    <w:link w:val="FootnoteTextChar"/>
    <w:uiPriority w:val="99"/>
    <w:semiHidden/>
    <w:unhideWhenUsed/>
    <w:rsid w:val="00F05468"/>
    <w:rPr>
      <w:sz w:val="20"/>
      <w:szCs w:val="20"/>
    </w:rPr>
  </w:style>
  <w:style w:type="character" w:customStyle="1" w:styleId="FootnoteTextChar">
    <w:name w:val="Footnote Text Char"/>
    <w:basedOn w:val="DefaultParagraphFont"/>
    <w:link w:val="FootnoteText"/>
    <w:uiPriority w:val="99"/>
    <w:semiHidden/>
    <w:rsid w:val="00F05468"/>
    <w:rPr>
      <w:sz w:val="20"/>
      <w:szCs w:val="20"/>
    </w:rPr>
  </w:style>
  <w:style w:type="character" w:styleId="FootnoteReference">
    <w:name w:val="footnote reference"/>
    <w:basedOn w:val="DefaultParagraphFont"/>
    <w:uiPriority w:val="99"/>
    <w:semiHidden/>
    <w:unhideWhenUsed/>
    <w:rsid w:val="00F054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32053689">
      <w:bodyDiv w:val="1"/>
      <w:marLeft w:val="0"/>
      <w:marRight w:val="0"/>
      <w:marTop w:val="0"/>
      <w:marBottom w:val="0"/>
      <w:divBdr>
        <w:top w:val="none" w:sz="0" w:space="0" w:color="auto"/>
        <w:left w:val="none" w:sz="0" w:space="0" w:color="auto"/>
        <w:bottom w:val="none" w:sz="0" w:space="0" w:color="auto"/>
        <w:right w:val="none" w:sz="0" w:space="0" w:color="auto"/>
      </w:divBdr>
    </w:div>
    <w:div w:id="1344437170">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9722323">
      <w:bodyDiv w:val="1"/>
      <w:marLeft w:val="0"/>
      <w:marRight w:val="0"/>
      <w:marTop w:val="0"/>
      <w:marBottom w:val="0"/>
      <w:divBdr>
        <w:top w:val="none" w:sz="0" w:space="0" w:color="auto"/>
        <w:left w:val="none" w:sz="0" w:space="0" w:color="auto"/>
        <w:bottom w:val="none" w:sz="0" w:space="0" w:color="auto"/>
        <w:right w:val="none" w:sz="0" w:space="0" w:color="auto"/>
      </w:divBdr>
    </w:div>
    <w:div w:id="2075544970">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hyperlink" Target="http://www.geodis.com/home-@/fr/view-1849-category.html/184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F1A7B-FA7C-42AE-9448-B407A06E1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1072</Words>
  <Characters>6114</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4</cp:revision>
  <cp:lastPrinted>2022-03-02T10:29:00Z</cp:lastPrinted>
  <dcterms:created xsi:type="dcterms:W3CDTF">2022-03-02T14:01:00Z</dcterms:created>
  <dcterms:modified xsi:type="dcterms:W3CDTF">2022-03-04T11:23:00Z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